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5943D4" w14:textId="77777777" w:rsidR="001611C1" w:rsidRPr="00E83017" w:rsidRDefault="00567677" w:rsidP="00AF286A">
      <w:pPr>
        <w:snapToGrid w:val="0"/>
        <w:spacing w:beforeLines="50" w:before="156"/>
        <w:jc w:val="center"/>
        <w:rPr>
          <w:rFonts w:ascii="宋体" w:eastAsia="华文中宋" w:hAnsi="宋体"/>
          <w:b/>
          <w:sz w:val="84"/>
          <w:szCs w:val="84"/>
        </w:rPr>
      </w:pPr>
      <w:r>
        <w:rPr>
          <w:noProof/>
        </w:rPr>
        <w:drawing>
          <wp:anchor distT="0" distB="0" distL="114300" distR="114300" simplePos="0" relativeHeight="251656704" behindDoc="1" locked="0" layoutInCell="1" allowOverlap="1" wp14:anchorId="3CF7565B" wp14:editId="77B8BA12">
            <wp:simplePos x="0" y="0"/>
            <wp:positionH relativeFrom="column">
              <wp:posOffset>4166870</wp:posOffset>
            </wp:positionH>
            <wp:positionV relativeFrom="paragraph">
              <wp:posOffset>42545</wp:posOffset>
            </wp:positionV>
            <wp:extent cx="1790700" cy="1266825"/>
            <wp:effectExtent l="0" t="0" r="0" b="9525"/>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0700" cy="1266825"/>
                    </a:xfrm>
                    <a:prstGeom prst="rect">
                      <a:avLst/>
                    </a:prstGeom>
                  </pic:spPr>
                </pic:pic>
              </a:graphicData>
            </a:graphic>
          </wp:anchor>
        </w:drawing>
      </w:r>
    </w:p>
    <w:p w14:paraId="6B8BF7CD" w14:textId="77777777" w:rsidR="001611C1" w:rsidRPr="00E83017" w:rsidRDefault="001611C1" w:rsidP="00AF286A">
      <w:pPr>
        <w:snapToGrid w:val="0"/>
        <w:spacing w:beforeLines="50" w:before="156"/>
        <w:jc w:val="center"/>
        <w:rPr>
          <w:rFonts w:ascii="宋体" w:eastAsia="华文中宋" w:hAnsi="宋体"/>
          <w:b/>
          <w:sz w:val="84"/>
          <w:szCs w:val="84"/>
        </w:rPr>
      </w:pPr>
    </w:p>
    <w:p w14:paraId="73AE60DD" w14:textId="77777777" w:rsidR="001611C1" w:rsidRPr="00D058FA" w:rsidRDefault="00F36A0C" w:rsidP="00AF286A">
      <w:pPr>
        <w:snapToGrid w:val="0"/>
        <w:spacing w:beforeLines="50" w:before="156"/>
        <w:jc w:val="center"/>
        <w:rPr>
          <w:rFonts w:ascii="方正小标宋简体" w:eastAsia="方正小标宋简体" w:hAnsi="仿宋_GB2312"/>
          <w:b/>
          <w:bCs/>
          <w:spacing w:val="160"/>
          <w:sz w:val="84"/>
          <w:szCs w:val="84"/>
        </w:rPr>
      </w:pPr>
      <w:r w:rsidRPr="00D058FA">
        <w:rPr>
          <w:rFonts w:ascii="方正小标宋简体" w:eastAsia="方正小标宋简体" w:hAnsi="宋体" w:hint="eastAsia"/>
          <w:b/>
          <w:spacing w:val="160"/>
          <w:sz w:val="84"/>
          <w:szCs w:val="84"/>
        </w:rPr>
        <w:t>竞价文件</w:t>
      </w:r>
    </w:p>
    <w:p w14:paraId="03C705FC" w14:textId="77777777" w:rsidR="001611C1" w:rsidRPr="00D058FA" w:rsidRDefault="001611C1">
      <w:pPr>
        <w:spacing w:line="360" w:lineRule="auto"/>
        <w:jc w:val="center"/>
        <w:rPr>
          <w:rFonts w:ascii="宋体" w:eastAsia="华文中宋" w:hAnsi="宋体"/>
          <w:b/>
          <w:bCs/>
          <w:sz w:val="24"/>
          <w:szCs w:val="24"/>
        </w:rPr>
      </w:pPr>
    </w:p>
    <w:p w14:paraId="053D463A" w14:textId="77777777" w:rsidR="001611C1" w:rsidRPr="00D058FA" w:rsidRDefault="001611C1">
      <w:pPr>
        <w:spacing w:line="360" w:lineRule="auto"/>
        <w:rPr>
          <w:rFonts w:ascii="华文中宋" w:eastAsia="华文中宋" w:hAnsi="华文中宋"/>
          <w:sz w:val="30"/>
          <w:szCs w:val="30"/>
        </w:rPr>
      </w:pPr>
    </w:p>
    <w:p w14:paraId="1ABBE2F5" w14:textId="77777777" w:rsidR="001611C1" w:rsidRPr="00D058FA" w:rsidRDefault="001611C1">
      <w:pPr>
        <w:spacing w:line="360" w:lineRule="auto"/>
        <w:rPr>
          <w:rFonts w:ascii="华文中宋" w:eastAsia="华文中宋" w:hAnsi="华文中宋"/>
          <w:sz w:val="30"/>
          <w:szCs w:val="30"/>
        </w:rPr>
      </w:pPr>
    </w:p>
    <w:p w14:paraId="34FE9A36" w14:textId="77777777" w:rsidR="001611C1" w:rsidRPr="00D058FA" w:rsidRDefault="001611C1">
      <w:pPr>
        <w:spacing w:line="360" w:lineRule="auto"/>
        <w:rPr>
          <w:rFonts w:ascii="华文中宋" w:eastAsia="华文中宋" w:hAnsi="华文中宋"/>
          <w:sz w:val="30"/>
          <w:szCs w:val="30"/>
        </w:rPr>
      </w:pPr>
    </w:p>
    <w:p w14:paraId="266ECEDA" w14:textId="77777777" w:rsidR="001611C1" w:rsidRPr="00D058FA" w:rsidRDefault="001611C1">
      <w:pPr>
        <w:spacing w:line="360" w:lineRule="auto"/>
        <w:rPr>
          <w:rFonts w:ascii="华文中宋" w:eastAsia="华文中宋" w:hAnsi="华文中宋"/>
          <w:sz w:val="30"/>
          <w:szCs w:val="30"/>
        </w:rPr>
      </w:pPr>
    </w:p>
    <w:p w14:paraId="040254BF" w14:textId="77777777" w:rsidR="001611C1" w:rsidRPr="00D058FA" w:rsidRDefault="00F36A0C" w:rsidP="005031A3">
      <w:pPr>
        <w:jc w:val="center"/>
        <w:rPr>
          <w:rFonts w:ascii="华文中宋" w:eastAsia="华文中宋" w:hAnsi="华文中宋"/>
          <w:b/>
          <w:sz w:val="28"/>
          <w:szCs w:val="28"/>
        </w:rPr>
      </w:pPr>
      <w:r w:rsidRPr="00D058FA">
        <w:rPr>
          <w:rFonts w:ascii="华文中宋" w:eastAsia="华文中宋" w:hAnsi="华文中宋"/>
          <w:b/>
          <w:sz w:val="28"/>
          <w:szCs w:val="28"/>
        </w:rPr>
        <w:t>采购方式：</w:t>
      </w:r>
      <w:r w:rsidRPr="00D058FA">
        <w:rPr>
          <w:rFonts w:ascii="华文中宋" w:eastAsia="华文中宋" w:hAnsi="华文中宋" w:hint="eastAsia"/>
          <w:b/>
          <w:sz w:val="28"/>
          <w:szCs w:val="28"/>
        </w:rPr>
        <w:t>线上</w:t>
      </w:r>
      <w:r w:rsidRPr="00D058FA">
        <w:rPr>
          <w:rFonts w:ascii="华文中宋" w:eastAsia="华文中宋" w:hAnsi="华文中宋"/>
          <w:b/>
          <w:sz w:val="28"/>
          <w:szCs w:val="28"/>
        </w:rPr>
        <w:t>竞价</w:t>
      </w:r>
    </w:p>
    <w:p w14:paraId="6879C4CD" w14:textId="09513CD0" w:rsidR="001611C1" w:rsidRPr="00D058FA" w:rsidRDefault="00F36A0C" w:rsidP="00CB78F9">
      <w:pPr>
        <w:ind w:leftChars="67" w:left="141" w:rightChars="-136" w:right="-286"/>
        <w:jc w:val="center"/>
        <w:rPr>
          <w:rFonts w:ascii="华文中宋" w:eastAsia="华文中宋" w:hAnsi="华文中宋"/>
          <w:b/>
          <w:sz w:val="28"/>
          <w:szCs w:val="28"/>
        </w:rPr>
      </w:pPr>
      <w:r w:rsidRPr="00D058FA">
        <w:rPr>
          <w:rFonts w:ascii="华文中宋" w:eastAsia="华文中宋" w:hAnsi="华文中宋"/>
          <w:b/>
          <w:sz w:val="28"/>
          <w:szCs w:val="28"/>
        </w:rPr>
        <w:t>项目</w:t>
      </w:r>
      <w:r w:rsidRPr="00D058FA">
        <w:rPr>
          <w:rFonts w:ascii="华文中宋" w:eastAsia="华文中宋" w:hAnsi="华文中宋" w:hint="eastAsia"/>
          <w:b/>
          <w:sz w:val="28"/>
          <w:szCs w:val="28"/>
        </w:rPr>
        <w:t>名称</w:t>
      </w:r>
      <w:r w:rsidRPr="00D058FA">
        <w:rPr>
          <w:rFonts w:ascii="华文中宋" w:eastAsia="华文中宋" w:hAnsi="华文中宋"/>
          <w:b/>
          <w:sz w:val="28"/>
          <w:szCs w:val="28"/>
        </w:rPr>
        <w:t>：</w:t>
      </w:r>
      <w:r w:rsidR="0096796B">
        <w:rPr>
          <w:rFonts w:ascii="华文中宋" w:eastAsia="华文中宋" w:hAnsi="华文中宋" w:hint="eastAsia"/>
          <w:b/>
          <w:sz w:val="28"/>
          <w:szCs w:val="28"/>
          <w:u w:val="single"/>
        </w:rPr>
        <w:t>额温枪Q20250113122竞价采购</w:t>
      </w:r>
    </w:p>
    <w:p w14:paraId="227FED20" w14:textId="77777777" w:rsidR="001611C1" w:rsidRPr="00D058FA" w:rsidRDefault="001611C1" w:rsidP="00AF286A">
      <w:pPr>
        <w:snapToGrid w:val="0"/>
        <w:spacing w:beforeLines="50" w:before="156" w:afterLines="50" w:after="156" w:line="360" w:lineRule="auto"/>
        <w:jc w:val="center"/>
        <w:rPr>
          <w:rFonts w:ascii="黑体" w:eastAsia="黑体" w:hAnsi="华文中宋" w:cs="华文中宋"/>
          <w:sz w:val="30"/>
          <w:szCs w:val="30"/>
        </w:rPr>
      </w:pPr>
    </w:p>
    <w:p w14:paraId="20B8B9BF" w14:textId="77777777" w:rsidR="001611C1" w:rsidRPr="00D058FA" w:rsidRDefault="001611C1" w:rsidP="00AF286A">
      <w:pPr>
        <w:autoSpaceDE w:val="0"/>
        <w:autoSpaceDN w:val="0"/>
        <w:adjustRightInd w:val="0"/>
        <w:snapToGrid w:val="0"/>
        <w:spacing w:beforeLines="50" w:before="156" w:afterLines="50" w:after="156" w:line="360" w:lineRule="auto"/>
        <w:jc w:val="center"/>
        <w:rPr>
          <w:rFonts w:ascii="黑体" w:eastAsia="黑体" w:hAnsi="华文中宋" w:cs="华文中宋"/>
          <w:kern w:val="0"/>
          <w:sz w:val="30"/>
          <w:szCs w:val="30"/>
        </w:rPr>
      </w:pPr>
    </w:p>
    <w:p w14:paraId="69BA950C" w14:textId="77777777" w:rsidR="001611C1" w:rsidRPr="00D058FA" w:rsidRDefault="00F36A0C" w:rsidP="005031A3">
      <w:pPr>
        <w:jc w:val="center"/>
        <w:rPr>
          <w:rFonts w:ascii="华文中宋" w:eastAsia="华文中宋" w:hAnsi="华文中宋"/>
          <w:b/>
          <w:sz w:val="28"/>
          <w:szCs w:val="28"/>
        </w:rPr>
      </w:pPr>
      <w:r w:rsidRPr="00D058FA">
        <w:rPr>
          <w:rFonts w:ascii="华文中宋" w:eastAsia="华文中宋" w:hAnsi="华文中宋" w:hint="eastAsia"/>
          <w:b/>
          <w:sz w:val="28"/>
          <w:szCs w:val="28"/>
        </w:rPr>
        <w:t>广东省疾病预防控制中心</w:t>
      </w:r>
    </w:p>
    <w:p w14:paraId="35F4E432" w14:textId="77777777" w:rsidR="001611C1" w:rsidRPr="00D058FA" w:rsidRDefault="005031A3" w:rsidP="005031A3">
      <w:pPr>
        <w:jc w:val="center"/>
        <w:rPr>
          <w:rFonts w:ascii="华文中宋" w:eastAsia="华文中宋" w:hAnsi="华文中宋"/>
          <w:b/>
          <w:sz w:val="28"/>
          <w:szCs w:val="28"/>
        </w:rPr>
      </w:pPr>
      <w:r w:rsidRPr="00D058FA">
        <w:rPr>
          <w:rFonts w:ascii="华文中宋" w:eastAsia="华文中宋" w:hAnsi="华文中宋"/>
          <w:b/>
          <w:sz w:val="28"/>
          <w:szCs w:val="28"/>
        </w:rPr>
        <w:t>广东元正招标采购有限公司</w:t>
      </w:r>
    </w:p>
    <w:p w14:paraId="0EE32F27" w14:textId="050458A2" w:rsidR="001611C1" w:rsidRPr="00D058FA" w:rsidRDefault="006E1732" w:rsidP="005031A3">
      <w:pPr>
        <w:jc w:val="center"/>
        <w:rPr>
          <w:rFonts w:ascii="华文中宋" w:eastAsia="华文中宋" w:hAnsi="华文中宋"/>
          <w:b/>
          <w:sz w:val="28"/>
          <w:szCs w:val="28"/>
        </w:rPr>
      </w:pPr>
      <w:r>
        <w:rPr>
          <w:rFonts w:ascii="华文中宋" w:eastAsia="华文中宋" w:hAnsi="华文中宋" w:hint="eastAsia"/>
          <w:b/>
          <w:sz w:val="28"/>
          <w:szCs w:val="28"/>
        </w:rPr>
        <w:t>二零二</w:t>
      </w:r>
      <w:r w:rsidR="00B14D45">
        <w:rPr>
          <w:rFonts w:ascii="华文中宋" w:eastAsia="华文中宋" w:hAnsi="华文中宋" w:hint="eastAsia"/>
          <w:b/>
          <w:sz w:val="28"/>
          <w:szCs w:val="28"/>
        </w:rPr>
        <w:t>五</w:t>
      </w:r>
      <w:r>
        <w:rPr>
          <w:rFonts w:ascii="华文中宋" w:eastAsia="华文中宋" w:hAnsi="华文中宋" w:hint="eastAsia"/>
          <w:b/>
          <w:sz w:val="28"/>
          <w:szCs w:val="28"/>
        </w:rPr>
        <w:t>年</w:t>
      </w:r>
      <w:r w:rsidR="00104307">
        <w:rPr>
          <w:rFonts w:ascii="华文中宋" w:eastAsia="华文中宋" w:hAnsi="华文中宋" w:hint="eastAsia"/>
          <w:b/>
          <w:sz w:val="28"/>
          <w:szCs w:val="28"/>
        </w:rPr>
        <w:t>三</w:t>
      </w:r>
      <w:r w:rsidR="00E37FF0">
        <w:rPr>
          <w:rFonts w:ascii="华文中宋" w:eastAsia="华文中宋" w:hAnsi="华文中宋" w:hint="eastAsia"/>
          <w:b/>
          <w:sz w:val="28"/>
          <w:szCs w:val="28"/>
        </w:rPr>
        <w:t>月</w:t>
      </w:r>
    </w:p>
    <w:p w14:paraId="3C94AE9B" w14:textId="77777777" w:rsidR="001611C1" w:rsidRPr="00D058FA" w:rsidRDefault="001611C1">
      <w:pPr>
        <w:autoSpaceDE w:val="0"/>
        <w:autoSpaceDN w:val="0"/>
        <w:adjustRightInd w:val="0"/>
        <w:snapToGrid w:val="0"/>
        <w:spacing w:line="360" w:lineRule="auto"/>
        <w:ind w:left="420" w:firstLine="420"/>
        <w:jc w:val="center"/>
        <w:rPr>
          <w:rFonts w:ascii="仿宋_GB2312" w:eastAsia="华文中宋" w:hAnsi="仿宋_GB2312"/>
          <w:sz w:val="28"/>
        </w:rPr>
      </w:pPr>
    </w:p>
    <w:p w14:paraId="2EFB3611" w14:textId="77777777" w:rsidR="001611C1" w:rsidRPr="00D058FA" w:rsidRDefault="001611C1">
      <w:pPr>
        <w:autoSpaceDE w:val="0"/>
        <w:autoSpaceDN w:val="0"/>
        <w:adjustRightInd w:val="0"/>
        <w:snapToGrid w:val="0"/>
        <w:spacing w:line="360" w:lineRule="auto"/>
        <w:ind w:left="420" w:firstLine="420"/>
        <w:jc w:val="center"/>
        <w:rPr>
          <w:rFonts w:ascii="仿宋_GB2312" w:eastAsia="华文中宋" w:hAnsi="仿宋_GB2312"/>
          <w:b/>
          <w:bCs/>
          <w:sz w:val="28"/>
          <w:szCs w:val="32"/>
        </w:rPr>
        <w:sectPr w:rsidR="001611C1" w:rsidRPr="00D058FA" w:rsidSect="00335B7C">
          <w:headerReference w:type="default" r:id="rId9"/>
          <w:pgSz w:w="11906" w:h="16838"/>
          <w:pgMar w:top="1418" w:right="1418" w:bottom="1418" w:left="1418" w:header="851" w:footer="992" w:gutter="0"/>
          <w:cols w:space="720"/>
          <w:docGrid w:type="linesAndChars" w:linePitch="312"/>
        </w:sectPr>
      </w:pPr>
    </w:p>
    <w:p w14:paraId="76560822" w14:textId="77777777" w:rsidR="00275014" w:rsidRPr="00D058FA" w:rsidRDefault="00275014" w:rsidP="005B7D77">
      <w:pPr>
        <w:jc w:val="center"/>
        <w:rPr>
          <w:rFonts w:ascii="华文中宋" w:eastAsia="华文中宋" w:hAnsi="华文中宋"/>
          <w:b/>
          <w:spacing w:val="200"/>
          <w:sz w:val="44"/>
          <w:szCs w:val="44"/>
        </w:rPr>
      </w:pPr>
      <w:r w:rsidRPr="00D058FA">
        <w:rPr>
          <w:rFonts w:ascii="华文中宋" w:eastAsia="华文中宋" w:hAnsi="华文中宋" w:hint="eastAsia"/>
          <w:b/>
          <w:spacing w:val="200"/>
          <w:sz w:val="44"/>
          <w:szCs w:val="44"/>
        </w:rPr>
        <w:lastRenderedPageBreak/>
        <w:t>目录</w:t>
      </w:r>
    </w:p>
    <w:p w14:paraId="5D82F803" w14:textId="713D9782" w:rsidR="00F63750" w:rsidRPr="00F63750" w:rsidRDefault="00DE2EB3">
      <w:pPr>
        <w:pStyle w:val="15"/>
        <w:tabs>
          <w:tab w:val="right" w:leader="dot" w:pos="9060"/>
        </w:tabs>
        <w:rPr>
          <w:rFonts w:ascii="华文中宋" w:eastAsia="华文中宋" w:hAnsi="华文中宋" w:cstheme="minorBidi"/>
          <w:b w:val="0"/>
          <w:bCs w:val="0"/>
          <w:caps w:val="0"/>
          <w:noProof/>
          <w:sz w:val="28"/>
          <w:szCs w:val="28"/>
        </w:rPr>
      </w:pPr>
      <w:r w:rsidRPr="00F63750">
        <w:rPr>
          <w:rFonts w:ascii="华文中宋" w:eastAsia="华文中宋" w:hAnsi="华文中宋"/>
          <w:sz w:val="28"/>
          <w:szCs w:val="28"/>
        </w:rPr>
        <w:fldChar w:fldCharType="begin"/>
      </w:r>
      <w:r w:rsidR="005B7D77" w:rsidRPr="00F63750">
        <w:rPr>
          <w:rFonts w:ascii="华文中宋" w:eastAsia="华文中宋" w:hAnsi="华文中宋"/>
          <w:sz w:val="28"/>
          <w:szCs w:val="28"/>
        </w:rPr>
        <w:instrText xml:space="preserve"> TOC \o "1-3" \h \z \u </w:instrText>
      </w:r>
      <w:r w:rsidRPr="00F63750">
        <w:rPr>
          <w:rFonts w:ascii="华文中宋" w:eastAsia="华文中宋" w:hAnsi="华文中宋"/>
          <w:sz w:val="28"/>
          <w:szCs w:val="28"/>
        </w:rPr>
        <w:fldChar w:fldCharType="separate"/>
      </w:r>
      <w:hyperlink w:anchor="_Toc174436593" w:history="1">
        <w:r w:rsidR="00F63750" w:rsidRPr="00F63750">
          <w:rPr>
            <w:rStyle w:val="af4"/>
            <w:rFonts w:ascii="华文中宋" w:eastAsia="华文中宋" w:hAnsi="华文中宋"/>
            <w:noProof/>
            <w:sz w:val="28"/>
            <w:szCs w:val="28"/>
          </w:rPr>
          <w:t>第一章  竞价须知</w:t>
        </w:r>
        <w:r w:rsidR="00F63750" w:rsidRPr="00F63750">
          <w:rPr>
            <w:rFonts w:ascii="华文中宋" w:eastAsia="华文中宋" w:hAnsi="华文中宋"/>
            <w:noProof/>
            <w:webHidden/>
            <w:sz w:val="28"/>
            <w:szCs w:val="28"/>
          </w:rPr>
          <w:tab/>
        </w:r>
        <w:r w:rsidRPr="00F63750">
          <w:rPr>
            <w:rFonts w:ascii="华文中宋" w:eastAsia="华文中宋" w:hAnsi="华文中宋"/>
            <w:noProof/>
            <w:webHidden/>
            <w:sz w:val="28"/>
            <w:szCs w:val="28"/>
          </w:rPr>
          <w:fldChar w:fldCharType="begin"/>
        </w:r>
        <w:r w:rsidR="00F63750" w:rsidRPr="00F63750">
          <w:rPr>
            <w:rFonts w:ascii="华文中宋" w:eastAsia="华文中宋" w:hAnsi="华文中宋"/>
            <w:noProof/>
            <w:webHidden/>
            <w:sz w:val="28"/>
            <w:szCs w:val="28"/>
          </w:rPr>
          <w:instrText xml:space="preserve"> PAGEREF _Toc174436593 \h </w:instrText>
        </w:r>
        <w:r w:rsidRPr="00F63750">
          <w:rPr>
            <w:rFonts w:ascii="华文中宋" w:eastAsia="华文中宋" w:hAnsi="华文中宋"/>
            <w:noProof/>
            <w:webHidden/>
            <w:sz w:val="28"/>
            <w:szCs w:val="28"/>
          </w:rPr>
        </w:r>
        <w:r w:rsidRPr="00F63750">
          <w:rPr>
            <w:rFonts w:ascii="华文中宋" w:eastAsia="华文中宋" w:hAnsi="华文中宋"/>
            <w:noProof/>
            <w:webHidden/>
            <w:sz w:val="28"/>
            <w:szCs w:val="28"/>
          </w:rPr>
          <w:fldChar w:fldCharType="separate"/>
        </w:r>
        <w:r w:rsidR="00DC6982">
          <w:rPr>
            <w:rFonts w:ascii="华文中宋" w:eastAsia="华文中宋" w:hAnsi="华文中宋" w:hint="eastAsia"/>
            <w:noProof/>
            <w:webHidden/>
            <w:sz w:val="28"/>
            <w:szCs w:val="28"/>
          </w:rPr>
          <w:t>2</w:t>
        </w:r>
        <w:r w:rsidRPr="00F63750">
          <w:rPr>
            <w:rFonts w:ascii="华文中宋" w:eastAsia="华文中宋" w:hAnsi="华文中宋"/>
            <w:noProof/>
            <w:webHidden/>
            <w:sz w:val="28"/>
            <w:szCs w:val="28"/>
          </w:rPr>
          <w:fldChar w:fldCharType="end"/>
        </w:r>
      </w:hyperlink>
    </w:p>
    <w:p w14:paraId="04716814" w14:textId="6D58C25B" w:rsidR="00F63750" w:rsidRPr="00F63750" w:rsidRDefault="00BD2E0D">
      <w:pPr>
        <w:pStyle w:val="15"/>
        <w:tabs>
          <w:tab w:val="right" w:leader="dot" w:pos="9060"/>
        </w:tabs>
        <w:rPr>
          <w:rFonts w:ascii="华文中宋" w:eastAsia="华文中宋" w:hAnsi="华文中宋" w:cstheme="minorBidi"/>
          <w:b w:val="0"/>
          <w:bCs w:val="0"/>
          <w:caps w:val="0"/>
          <w:noProof/>
          <w:sz w:val="28"/>
          <w:szCs w:val="28"/>
        </w:rPr>
      </w:pPr>
      <w:hyperlink w:anchor="_Toc174436594" w:history="1">
        <w:r w:rsidR="00F63750" w:rsidRPr="00F63750">
          <w:rPr>
            <w:rStyle w:val="af4"/>
            <w:rFonts w:ascii="华文中宋" w:eastAsia="华文中宋" w:hAnsi="华文中宋"/>
            <w:noProof/>
            <w:sz w:val="28"/>
            <w:szCs w:val="28"/>
          </w:rPr>
          <w:t>第二章  用户需求书</w:t>
        </w:r>
        <w:r w:rsidR="00F63750" w:rsidRPr="00F63750">
          <w:rPr>
            <w:rFonts w:ascii="华文中宋" w:eastAsia="华文中宋" w:hAnsi="华文中宋"/>
            <w:noProof/>
            <w:webHidden/>
            <w:sz w:val="28"/>
            <w:szCs w:val="28"/>
          </w:rPr>
          <w:tab/>
        </w:r>
        <w:r w:rsidR="00DE2EB3" w:rsidRPr="00F63750">
          <w:rPr>
            <w:rFonts w:ascii="华文中宋" w:eastAsia="华文中宋" w:hAnsi="华文中宋"/>
            <w:noProof/>
            <w:webHidden/>
            <w:sz w:val="28"/>
            <w:szCs w:val="28"/>
          </w:rPr>
          <w:fldChar w:fldCharType="begin"/>
        </w:r>
        <w:r w:rsidR="00F63750" w:rsidRPr="00F63750">
          <w:rPr>
            <w:rFonts w:ascii="华文中宋" w:eastAsia="华文中宋" w:hAnsi="华文中宋"/>
            <w:noProof/>
            <w:webHidden/>
            <w:sz w:val="28"/>
            <w:szCs w:val="28"/>
          </w:rPr>
          <w:instrText xml:space="preserve"> PAGEREF _Toc174436594 \h </w:instrText>
        </w:r>
        <w:r w:rsidR="00DE2EB3" w:rsidRPr="00F63750">
          <w:rPr>
            <w:rFonts w:ascii="华文中宋" w:eastAsia="华文中宋" w:hAnsi="华文中宋"/>
            <w:noProof/>
            <w:webHidden/>
            <w:sz w:val="28"/>
            <w:szCs w:val="28"/>
          </w:rPr>
        </w:r>
        <w:r w:rsidR="00DE2EB3" w:rsidRPr="00F63750">
          <w:rPr>
            <w:rFonts w:ascii="华文中宋" w:eastAsia="华文中宋" w:hAnsi="华文中宋"/>
            <w:noProof/>
            <w:webHidden/>
            <w:sz w:val="28"/>
            <w:szCs w:val="28"/>
          </w:rPr>
          <w:fldChar w:fldCharType="separate"/>
        </w:r>
        <w:r w:rsidR="00DC6982">
          <w:rPr>
            <w:rFonts w:ascii="华文中宋" w:eastAsia="华文中宋" w:hAnsi="华文中宋" w:hint="eastAsia"/>
            <w:noProof/>
            <w:webHidden/>
            <w:sz w:val="28"/>
            <w:szCs w:val="28"/>
          </w:rPr>
          <w:t>8</w:t>
        </w:r>
        <w:r w:rsidR="00DE2EB3" w:rsidRPr="00F63750">
          <w:rPr>
            <w:rFonts w:ascii="华文中宋" w:eastAsia="华文中宋" w:hAnsi="华文中宋"/>
            <w:noProof/>
            <w:webHidden/>
            <w:sz w:val="28"/>
            <w:szCs w:val="28"/>
          </w:rPr>
          <w:fldChar w:fldCharType="end"/>
        </w:r>
      </w:hyperlink>
    </w:p>
    <w:p w14:paraId="0DB28AB4" w14:textId="6FCF4D3D" w:rsidR="00F63750" w:rsidRPr="00F63750" w:rsidRDefault="00BD2E0D">
      <w:pPr>
        <w:pStyle w:val="15"/>
        <w:tabs>
          <w:tab w:val="right" w:leader="dot" w:pos="9060"/>
        </w:tabs>
        <w:rPr>
          <w:rFonts w:ascii="华文中宋" w:eastAsia="华文中宋" w:hAnsi="华文中宋" w:cstheme="minorBidi"/>
          <w:b w:val="0"/>
          <w:bCs w:val="0"/>
          <w:caps w:val="0"/>
          <w:noProof/>
          <w:sz w:val="28"/>
          <w:szCs w:val="28"/>
        </w:rPr>
      </w:pPr>
      <w:hyperlink w:anchor="_Toc174436595" w:history="1">
        <w:r w:rsidR="00F63750" w:rsidRPr="00F63750">
          <w:rPr>
            <w:rStyle w:val="af4"/>
            <w:rFonts w:ascii="华文中宋" w:eastAsia="华文中宋" w:hAnsi="华文中宋"/>
            <w:noProof/>
            <w:sz w:val="28"/>
            <w:szCs w:val="28"/>
          </w:rPr>
          <w:t>第三章  竞价方案与报价表</w:t>
        </w:r>
        <w:r w:rsidR="00F63750" w:rsidRPr="00F63750">
          <w:rPr>
            <w:rFonts w:ascii="华文中宋" w:eastAsia="华文中宋" w:hAnsi="华文中宋"/>
            <w:noProof/>
            <w:webHidden/>
            <w:sz w:val="28"/>
            <w:szCs w:val="28"/>
          </w:rPr>
          <w:tab/>
        </w:r>
        <w:r w:rsidR="00DE2EB3" w:rsidRPr="00F63750">
          <w:rPr>
            <w:rFonts w:ascii="华文中宋" w:eastAsia="华文中宋" w:hAnsi="华文中宋"/>
            <w:noProof/>
            <w:webHidden/>
            <w:sz w:val="28"/>
            <w:szCs w:val="28"/>
          </w:rPr>
          <w:fldChar w:fldCharType="begin"/>
        </w:r>
        <w:r w:rsidR="00F63750" w:rsidRPr="00F63750">
          <w:rPr>
            <w:rFonts w:ascii="华文中宋" w:eastAsia="华文中宋" w:hAnsi="华文中宋"/>
            <w:noProof/>
            <w:webHidden/>
            <w:sz w:val="28"/>
            <w:szCs w:val="28"/>
          </w:rPr>
          <w:instrText xml:space="preserve"> PAGEREF _Toc174436595 \h </w:instrText>
        </w:r>
        <w:r w:rsidR="00DE2EB3" w:rsidRPr="00F63750">
          <w:rPr>
            <w:rFonts w:ascii="华文中宋" w:eastAsia="华文中宋" w:hAnsi="华文中宋"/>
            <w:noProof/>
            <w:webHidden/>
            <w:sz w:val="28"/>
            <w:szCs w:val="28"/>
          </w:rPr>
        </w:r>
        <w:r w:rsidR="00DE2EB3" w:rsidRPr="00F63750">
          <w:rPr>
            <w:rFonts w:ascii="华文中宋" w:eastAsia="华文中宋" w:hAnsi="华文中宋"/>
            <w:noProof/>
            <w:webHidden/>
            <w:sz w:val="28"/>
            <w:szCs w:val="28"/>
          </w:rPr>
          <w:fldChar w:fldCharType="separate"/>
        </w:r>
        <w:r w:rsidR="00DC6982">
          <w:rPr>
            <w:rFonts w:ascii="华文中宋" w:eastAsia="华文中宋" w:hAnsi="华文中宋" w:hint="eastAsia"/>
            <w:noProof/>
            <w:webHidden/>
            <w:sz w:val="28"/>
            <w:szCs w:val="28"/>
          </w:rPr>
          <w:t>11</w:t>
        </w:r>
        <w:r w:rsidR="00DE2EB3" w:rsidRPr="00F63750">
          <w:rPr>
            <w:rFonts w:ascii="华文中宋" w:eastAsia="华文中宋" w:hAnsi="华文中宋"/>
            <w:noProof/>
            <w:webHidden/>
            <w:sz w:val="28"/>
            <w:szCs w:val="28"/>
          </w:rPr>
          <w:fldChar w:fldCharType="end"/>
        </w:r>
      </w:hyperlink>
    </w:p>
    <w:p w14:paraId="157FE127" w14:textId="243B51C2" w:rsidR="00F63750" w:rsidRPr="00F63750" w:rsidRDefault="00BD2E0D">
      <w:pPr>
        <w:pStyle w:val="15"/>
        <w:tabs>
          <w:tab w:val="right" w:leader="dot" w:pos="9060"/>
        </w:tabs>
        <w:rPr>
          <w:rFonts w:ascii="华文中宋" w:eastAsia="华文中宋" w:hAnsi="华文中宋" w:cstheme="minorBidi"/>
          <w:b w:val="0"/>
          <w:bCs w:val="0"/>
          <w:caps w:val="0"/>
          <w:noProof/>
          <w:sz w:val="28"/>
          <w:szCs w:val="28"/>
        </w:rPr>
      </w:pPr>
      <w:hyperlink w:anchor="_Toc174436596" w:history="1">
        <w:r w:rsidR="00F63750" w:rsidRPr="00F63750">
          <w:rPr>
            <w:rStyle w:val="af4"/>
            <w:rFonts w:ascii="华文中宋" w:eastAsia="华文中宋" w:hAnsi="华文中宋"/>
            <w:noProof/>
            <w:sz w:val="28"/>
            <w:szCs w:val="28"/>
          </w:rPr>
          <w:t>第四章  合同模板</w:t>
        </w:r>
        <w:r w:rsidR="00F63750" w:rsidRPr="00F63750">
          <w:rPr>
            <w:rFonts w:ascii="华文中宋" w:eastAsia="华文中宋" w:hAnsi="华文中宋"/>
            <w:noProof/>
            <w:webHidden/>
            <w:sz w:val="28"/>
            <w:szCs w:val="28"/>
          </w:rPr>
          <w:tab/>
        </w:r>
        <w:r w:rsidR="00DE2EB3" w:rsidRPr="00F63750">
          <w:rPr>
            <w:rFonts w:ascii="华文中宋" w:eastAsia="华文中宋" w:hAnsi="华文中宋"/>
            <w:noProof/>
            <w:webHidden/>
            <w:sz w:val="28"/>
            <w:szCs w:val="28"/>
          </w:rPr>
          <w:fldChar w:fldCharType="begin"/>
        </w:r>
        <w:r w:rsidR="00F63750" w:rsidRPr="00F63750">
          <w:rPr>
            <w:rFonts w:ascii="华文中宋" w:eastAsia="华文中宋" w:hAnsi="华文中宋"/>
            <w:noProof/>
            <w:webHidden/>
            <w:sz w:val="28"/>
            <w:szCs w:val="28"/>
          </w:rPr>
          <w:instrText xml:space="preserve"> PAGEREF _Toc174436596 \h </w:instrText>
        </w:r>
        <w:r w:rsidR="00DE2EB3" w:rsidRPr="00F63750">
          <w:rPr>
            <w:rFonts w:ascii="华文中宋" w:eastAsia="华文中宋" w:hAnsi="华文中宋"/>
            <w:noProof/>
            <w:webHidden/>
            <w:sz w:val="28"/>
            <w:szCs w:val="28"/>
          </w:rPr>
        </w:r>
        <w:r w:rsidR="00DE2EB3" w:rsidRPr="00F63750">
          <w:rPr>
            <w:rFonts w:ascii="华文中宋" w:eastAsia="华文中宋" w:hAnsi="华文中宋"/>
            <w:noProof/>
            <w:webHidden/>
            <w:sz w:val="28"/>
            <w:szCs w:val="28"/>
          </w:rPr>
          <w:fldChar w:fldCharType="separate"/>
        </w:r>
        <w:r w:rsidR="00DC6982">
          <w:rPr>
            <w:rFonts w:ascii="华文中宋" w:eastAsia="华文中宋" w:hAnsi="华文中宋" w:hint="eastAsia"/>
            <w:noProof/>
            <w:webHidden/>
            <w:sz w:val="28"/>
            <w:szCs w:val="28"/>
          </w:rPr>
          <w:t>18</w:t>
        </w:r>
        <w:r w:rsidR="00DE2EB3" w:rsidRPr="00F63750">
          <w:rPr>
            <w:rFonts w:ascii="华文中宋" w:eastAsia="华文中宋" w:hAnsi="华文中宋"/>
            <w:noProof/>
            <w:webHidden/>
            <w:sz w:val="28"/>
            <w:szCs w:val="28"/>
          </w:rPr>
          <w:fldChar w:fldCharType="end"/>
        </w:r>
      </w:hyperlink>
    </w:p>
    <w:p w14:paraId="65ED4CC3" w14:textId="77777777" w:rsidR="00275014" w:rsidRPr="00D058FA" w:rsidRDefault="00DE2EB3" w:rsidP="00275014">
      <w:pPr>
        <w:rPr>
          <w:rFonts w:eastAsia="华文中宋"/>
        </w:rPr>
      </w:pPr>
      <w:r w:rsidRPr="00F63750">
        <w:rPr>
          <w:rFonts w:ascii="华文中宋" w:eastAsia="华文中宋" w:hAnsi="华文中宋"/>
          <w:sz w:val="28"/>
          <w:szCs w:val="28"/>
        </w:rPr>
        <w:fldChar w:fldCharType="end"/>
      </w:r>
    </w:p>
    <w:p w14:paraId="5BA6CC80" w14:textId="77777777" w:rsidR="00275014" w:rsidRPr="00D058FA" w:rsidRDefault="00275014" w:rsidP="00275014">
      <w:pPr>
        <w:rPr>
          <w:rFonts w:eastAsia="华文中宋"/>
        </w:rPr>
      </w:pPr>
    </w:p>
    <w:p w14:paraId="2900276A" w14:textId="77777777" w:rsidR="00275014" w:rsidRPr="00D058FA" w:rsidRDefault="00275014" w:rsidP="00275014">
      <w:pPr>
        <w:rPr>
          <w:rFonts w:eastAsia="华文中宋"/>
        </w:rPr>
      </w:pPr>
    </w:p>
    <w:p w14:paraId="05F4C9FB" w14:textId="77777777" w:rsidR="00275014" w:rsidRPr="00D058FA" w:rsidRDefault="00275014" w:rsidP="00275014">
      <w:pPr>
        <w:rPr>
          <w:rFonts w:eastAsia="华文中宋"/>
        </w:rPr>
      </w:pPr>
    </w:p>
    <w:p w14:paraId="1AF545B4" w14:textId="77777777" w:rsidR="001611C1" w:rsidRPr="00D058FA" w:rsidRDefault="00275014" w:rsidP="00AF286A">
      <w:pPr>
        <w:spacing w:beforeLines="100" w:before="312" w:afterLines="100" w:after="312"/>
        <w:jc w:val="center"/>
        <w:outlineLvl w:val="0"/>
        <w:rPr>
          <w:rFonts w:ascii="华文中宋" w:eastAsia="华文中宋" w:hAnsi="华文中宋"/>
          <w:b/>
          <w:sz w:val="36"/>
          <w:szCs w:val="36"/>
        </w:rPr>
      </w:pPr>
      <w:r w:rsidRPr="00D058FA">
        <w:rPr>
          <w:rFonts w:eastAsia="华文中宋"/>
        </w:rPr>
        <w:br w:type="page"/>
      </w:r>
      <w:bookmarkStart w:id="0" w:name="_Toc174436593"/>
      <w:r w:rsidR="00F36A0C" w:rsidRPr="00D058FA">
        <w:rPr>
          <w:rFonts w:ascii="华文中宋" w:eastAsia="华文中宋" w:hAnsi="华文中宋" w:hint="eastAsia"/>
          <w:b/>
          <w:sz w:val="36"/>
          <w:szCs w:val="36"/>
        </w:rPr>
        <w:lastRenderedPageBreak/>
        <w:t>第一章</w:t>
      </w:r>
      <w:r w:rsidRPr="00D058FA">
        <w:rPr>
          <w:rFonts w:ascii="华文中宋" w:eastAsia="华文中宋" w:hAnsi="华文中宋" w:hint="eastAsia"/>
          <w:b/>
          <w:sz w:val="36"/>
          <w:szCs w:val="36"/>
        </w:rPr>
        <w:t xml:space="preserve"> </w:t>
      </w:r>
      <w:r w:rsidRPr="00D058FA">
        <w:rPr>
          <w:rFonts w:ascii="华文中宋" w:eastAsia="华文中宋" w:hAnsi="华文中宋"/>
          <w:b/>
          <w:sz w:val="36"/>
          <w:szCs w:val="36"/>
        </w:rPr>
        <w:t xml:space="preserve"> </w:t>
      </w:r>
      <w:r w:rsidR="00F36A0C" w:rsidRPr="00D058FA">
        <w:rPr>
          <w:rFonts w:ascii="华文中宋" w:eastAsia="华文中宋" w:hAnsi="华文中宋" w:hint="eastAsia"/>
          <w:b/>
          <w:sz w:val="36"/>
          <w:szCs w:val="36"/>
        </w:rPr>
        <w:t>竞价须知</w:t>
      </w:r>
      <w:bookmarkEnd w:id="0"/>
    </w:p>
    <w:p w14:paraId="4E7FC19D" w14:textId="77777777" w:rsidR="008636A2" w:rsidRDefault="008636A2" w:rsidP="008636A2">
      <w:pPr>
        <w:pStyle w:val="af8"/>
        <w:widowControl/>
        <w:ind w:firstLine="480"/>
        <w:rPr>
          <w:rFonts w:ascii="华文中宋" w:eastAsia="华文中宋" w:hAnsi="华文中宋"/>
          <w:sz w:val="24"/>
          <w:szCs w:val="24"/>
        </w:rPr>
      </w:pPr>
      <w:r>
        <w:rPr>
          <w:rFonts w:ascii="华文中宋" w:eastAsia="华文中宋" w:hAnsi="华文中宋" w:hint="eastAsia"/>
          <w:sz w:val="24"/>
          <w:szCs w:val="24"/>
        </w:rPr>
        <w:t>一、项目概述</w:t>
      </w:r>
    </w:p>
    <w:tbl>
      <w:tblPr>
        <w:tblStyle w:val="aff"/>
        <w:tblW w:w="9639" w:type="dxa"/>
        <w:tblInd w:w="-289" w:type="dxa"/>
        <w:tblLook w:val="04A0" w:firstRow="1" w:lastRow="0" w:firstColumn="1" w:lastColumn="0" w:noHBand="0" w:noVBand="1"/>
      </w:tblPr>
      <w:tblGrid>
        <w:gridCol w:w="835"/>
        <w:gridCol w:w="562"/>
        <w:gridCol w:w="1107"/>
        <w:gridCol w:w="2316"/>
        <w:gridCol w:w="834"/>
        <w:gridCol w:w="3985"/>
      </w:tblGrid>
      <w:tr w:rsidR="00385066" w:rsidRPr="00F74E5F" w14:paraId="67EAD4D9" w14:textId="77777777" w:rsidTr="00DC6982">
        <w:tc>
          <w:tcPr>
            <w:tcW w:w="0" w:type="auto"/>
            <w:hideMark/>
          </w:tcPr>
          <w:p w14:paraId="163378DB"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项目名称</w:t>
            </w:r>
          </w:p>
        </w:tc>
        <w:tc>
          <w:tcPr>
            <w:tcW w:w="3985" w:type="dxa"/>
            <w:gridSpan w:val="3"/>
            <w:vAlign w:val="center"/>
            <w:hideMark/>
          </w:tcPr>
          <w:p w14:paraId="4FB034B6" w14:textId="0CC1BE13" w:rsidR="008636A2" w:rsidRPr="00F74E5F" w:rsidRDefault="0096796B" w:rsidP="00DC6982">
            <w:pPr>
              <w:widowControl/>
              <w:wordWrap w:val="0"/>
              <w:rPr>
                <w:rFonts w:ascii="华文中宋" w:eastAsia="华文中宋" w:hAnsi="华文中宋" w:cs="宋体"/>
                <w:kern w:val="0"/>
                <w:szCs w:val="21"/>
              </w:rPr>
            </w:pPr>
            <w:r>
              <w:rPr>
                <w:rFonts w:ascii="华文中宋" w:eastAsia="华文中宋" w:hAnsi="华文中宋" w:cs="宋体" w:hint="eastAsia"/>
                <w:kern w:val="0"/>
                <w:szCs w:val="21"/>
              </w:rPr>
              <w:t>额温枪Q20250113122竞价采购</w:t>
            </w:r>
          </w:p>
        </w:tc>
        <w:tc>
          <w:tcPr>
            <w:tcW w:w="0" w:type="auto"/>
            <w:hideMark/>
          </w:tcPr>
          <w:p w14:paraId="35E30B13"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项目编号</w:t>
            </w:r>
          </w:p>
        </w:tc>
        <w:tc>
          <w:tcPr>
            <w:tcW w:w="3985" w:type="dxa"/>
            <w:vAlign w:val="center"/>
            <w:hideMark/>
          </w:tcPr>
          <w:p w14:paraId="622CB363" w14:textId="5D8E78A0" w:rsidR="008636A2" w:rsidRPr="00F74E5F" w:rsidRDefault="0096796B" w:rsidP="008636A2">
            <w:pPr>
              <w:widowControl/>
              <w:wordWrap w:val="0"/>
              <w:rPr>
                <w:rFonts w:ascii="华文中宋" w:eastAsia="华文中宋" w:hAnsi="华文中宋" w:cs="宋体"/>
                <w:kern w:val="0"/>
                <w:szCs w:val="21"/>
              </w:rPr>
            </w:pPr>
            <w:r>
              <w:rPr>
                <w:rFonts w:ascii="华文中宋" w:eastAsia="华文中宋" w:hAnsi="华文中宋" w:cs="宋体"/>
                <w:kern w:val="0"/>
                <w:szCs w:val="21"/>
              </w:rPr>
              <w:t>0835P2520002515</w:t>
            </w:r>
          </w:p>
        </w:tc>
      </w:tr>
      <w:tr w:rsidR="00BD2E0D" w:rsidRPr="005D0FF7" w14:paraId="01864B45" w14:textId="77777777" w:rsidTr="00E375EC">
        <w:tc>
          <w:tcPr>
            <w:tcW w:w="0" w:type="auto"/>
          </w:tcPr>
          <w:p w14:paraId="503C6731" w14:textId="77777777" w:rsidR="00BD2E0D" w:rsidRPr="005D0FF7" w:rsidRDefault="00BD2E0D" w:rsidP="00E375EC">
            <w:pPr>
              <w:widowControl/>
              <w:wordWrap w:val="0"/>
              <w:rPr>
                <w:rFonts w:ascii="华文中宋" w:eastAsia="华文中宋" w:hAnsi="华文中宋" w:cs="宋体"/>
                <w:kern w:val="0"/>
                <w:szCs w:val="21"/>
              </w:rPr>
            </w:pPr>
            <w:r w:rsidRPr="005D0FF7">
              <w:rPr>
                <w:rFonts w:ascii="华文中宋" w:eastAsia="华文中宋" w:hAnsi="华文中宋" w:cs="宋体"/>
                <w:kern w:val="0"/>
                <w:szCs w:val="21"/>
              </w:rPr>
              <w:t>报名时间</w:t>
            </w:r>
          </w:p>
        </w:tc>
        <w:tc>
          <w:tcPr>
            <w:tcW w:w="3985" w:type="dxa"/>
            <w:gridSpan w:val="3"/>
            <w:vAlign w:val="center"/>
          </w:tcPr>
          <w:p w14:paraId="384FAE8C" w14:textId="77777777" w:rsidR="00BD2E0D" w:rsidRPr="005D0FF7" w:rsidRDefault="00BD2E0D" w:rsidP="00E375EC">
            <w:pPr>
              <w:widowControl/>
              <w:wordWrap w:val="0"/>
              <w:rPr>
                <w:rFonts w:ascii="华文中宋" w:eastAsia="华文中宋" w:hAnsi="华文中宋" w:cs="宋体"/>
                <w:kern w:val="0"/>
                <w:szCs w:val="21"/>
              </w:rPr>
            </w:pPr>
            <w:r w:rsidRPr="005D0FF7">
              <w:rPr>
                <w:rFonts w:ascii="华文中宋" w:eastAsia="华文中宋" w:hAnsi="华文中宋" w:cs="宋体"/>
                <w:kern w:val="0"/>
                <w:szCs w:val="21"/>
              </w:rPr>
              <w:t>2025-0</w:t>
            </w:r>
            <w:r>
              <w:rPr>
                <w:rFonts w:ascii="华文中宋" w:eastAsia="华文中宋" w:hAnsi="华文中宋" w:cs="宋体"/>
                <w:kern w:val="0"/>
                <w:szCs w:val="21"/>
              </w:rPr>
              <w:t>3</w:t>
            </w:r>
            <w:r w:rsidRPr="005D0FF7">
              <w:rPr>
                <w:rFonts w:ascii="华文中宋" w:eastAsia="华文中宋" w:hAnsi="华文中宋" w:cs="宋体"/>
                <w:kern w:val="0"/>
                <w:szCs w:val="21"/>
              </w:rPr>
              <w:t>-</w:t>
            </w:r>
            <w:r>
              <w:rPr>
                <w:rFonts w:ascii="华文中宋" w:eastAsia="华文中宋" w:hAnsi="华文中宋" w:cs="宋体"/>
                <w:kern w:val="0"/>
                <w:szCs w:val="21"/>
              </w:rPr>
              <w:t>05</w:t>
            </w:r>
            <w:r w:rsidRPr="005D0FF7">
              <w:rPr>
                <w:rFonts w:ascii="华文中宋" w:eastAsia="华文中宋" w:hAnsi="华文中宋" w:cs="宋体"/>
                <w:kern w:val="0"/>
                <w:szCs w:val="21"/>
              </w:rPr>
              <w:t>-9:00-2025-03-</w:t>
            </w:r>
            <w:r>
              <w:rPr>
                <w:rFonts w:ascii="华文中宋" w:eastAsia="华文中宋" w:hAnsi="华文中宋" w:cs="宋体"/>
                <w:kern w:val="0"/>
                <w:szCs w:val="21"/>
              </w:rPr>
              <w:t>06</w:t>
            </w:r>
            <w:r w:rsidRPr="005D0FF7">
              <w:rPr>
                <w:rFonts w:ascii="华文中宋" w:eastAsia="华文中宋" w:hAnsi="华文中宋" w:cs="宋体"/>
                <w:kern w:val="0"/>
                <w:szCs w:val="21"/>
              </w:rPr>
              <w:t>-17:00</w:t>
            </w:r>
          </w:p>
        </w:tc>
        <w:tc>
          <w:tcPr>
            <w:tcW w:w="0" w:type="auto"/>
          </w:tcPr>
          <w:p w14:paraId="63E81257" w14:textId="77777777" w:rsidR="00BD2E0D" w:rsidRPr="005D0FF7" w:rsidRDefault="00BD2E0D" w:rsidP="00E375EC">
            <w:pPr>
              <w:widowControl/>
              <w:wordWrap w:val="0"/>
              <w:rPr>
                <w:rFonts w:ascii="华文中宋" w:eastAsia="华文中宋" w:hAnsi="华文中宋" w:cs="宋体"/>
                <w:kern w:val="0"/>
                <w:szCs w:val="21"/>
              </w:rPr>
            </w:pPr>
            <w:r w:rsidRPr="005D0FF7">
              <w:rPr>
                <w:rFonts w:ascii="华文中宋" w:eastAsia="华文中宋" w:hAnsi="华文中宋" w:cs="宋体"/>
                <w:kern w:val="0"/>
                <w:szCs w:val="21"/>
              </w:rPr>
              <w:t>报价时间</w:t>
            </w:r>
          </w:p>
        </w:tc>
        <w:tc>
          <w:tcPr>
            <w:tcW w:w="3985" w:type="dxa"/>
            <w:vAlign w:val="center"/>
          </w:tcPr>
          <w:p w14:paraId="59147982" w14:textId="77777777" w:rsidR="00BD2E0D" w:rsidRPr="005D0FF7" w:rsidRDefault="00BD2E0D" w:rsidP="00E375EC">
            <w:pPr>
              <w:widowControl/>
              <w:wordWrap w:val="0"/>
              <w:rPr>
                <w:rFonts w:ascii="华文中宋" w:eastAsia="华文中宋" w:hAnsi="华文中宋" w:cs="宋体"/>
                <w:kern w:val="0"/>
                <w:szCs w:val="21"/>
              </w:rPr>
            </w:pPr>
            <w:r w:rsidRPr="005D0FF7">
              <w:rPr>
                <w:rFonts w:ascii="华文中宋" w:eastAsia="华文中宋" w:hAnsi="华文中宋" w:cs="宋体"/>
                <w:kern w:val="0"/>
                <w:szCs w:val="21"/>
              </w:rPr>
              <w:t>2025-03-</w:t>
            </w:r>
            <w:r>
              <w:rPr>
                <w:rFonts w:ascii="华文中宋" w:eastAsia="华文中宋" w:hAnsi="华文中宋" w:cs="宋体"/>
                <w:kern w:val="0"/>
                <w:szCs w:val="21"/>
              </w:rPr>
              <w:t>07</w:t>
            </w:r>
            <w:r w:rsidRPr="005D0FF7">
              <w:rPr>
                <w:rFonts w:ascii="华文中宋" w:eastAsia="华文中宋" w:hAnsi="华文中宋" w:cs="宋体"/>
                <w:kern w:val="0"/>
                <w:szCs w:val="21"/>
              </w:rPr>
              <w:t>-9:00-2025-03-</w:t>
            </w:r>
            <w:r>
              <w:rPr>
                <w:rFonts w:ascii="华文中宋" w:eastAsia="华文中宋" w:hAnsi="华文中宋" w:cs="宋体"/>
                <w:kern w:val="0"/>
                <w:szCs w:val="21"/>
              </w:rPr>
              <w:t>07</w:t>
            </w:r>
            <w:r w:rsidRPr="005D0FF7">
              <w:rPr>
                <w:rFonts w:ascii="华文中宋" w:eastAsia="华文中宋" w:hAnsi="华文中宋" w:cs="宋体"/>
                <w:kern w:val="0"/>
                <w:szCs w:val="21"/>
              </w:rPr>
              <w:t>-11:00</w:t>
            </w:r>
          </w:p>
        </w:tc>
      </w:tr>
      <w:tr w:rsidR="00385066" w:rsidRPr="00F74E5F" w14:paraId="6972A4AE" w14:textId="77777777" w:rsidTr="007E0013">
        <w:tc>
          <w:tcPr>
            <w:tcW w:w="0" w:type="auto"/>
            <w:hideMark/>
          </w:tcPr>
          <w:p w14:paraId="72CD404C" w14:textId="77777777" w:rsidR="008636A2" w:rsidRPr="00F74E5F" w:rsidRDefault="008636A2" w:rsidP="008636A2">
            <w:pPr>
              <w:widowControl/>
              <w:wordWrap w:val="0"/>
              <w:rPr>
                <w:rFonts w:ascii="华文中宋" w:eastAsia="华文中宋" w:hAnsi="华文中宋" w:cs="宋体"/>
                <w:kern w:val="0"/>
                <w:szCs w:val="21"/>
              </w:rPr>
            </w:pPr>
            <w:bookmarkStart w:id="1" w:name="_GoBack"/>
            <w:bookmarkEnd w:id="1"/>
            <w:r w:rsidRPr="00F74E5F">
              <w:rPr>
                <w:rFonts w:ascii="华文中宋" w:eastAsia="华文中宋" w:hAnsi="华文中宋" w:cs="宋体"/>
                <w:kern w:val="0"/>
                <w:szCs w:val="21"/>
              </w:rPr>
              <w:t>采购内容</w:t>
            </w:r>
          </w:p>
        </w:tc>
        <w:tc>
          <w:tcPr>
            <w:tcW w:w="3985" w:type="dxa"/>
            <w:gridSpan w:val="3"/>
            <w:vAlign w:val="center"/>
            <w:hideMark/>
          </w:tcPr>
          <w:p w14:paraId="47289C78" w14:textId="0D048F64" w:rsidR="008636A2" w:rsidRPr="00F74E5F" w:rsidRDefault="0096796B" w:rsidP="00702437">
            <w:pPr>
              <w:widowControl/>
              <w:wordWrap w:val="0"/>
              <w:jc w:val="left"/>
              <w:rPr>
                <w:rFonts w:ascii="华文中宋" w:eastAsia="华文中宋" w:hAnsi="华文中宋" w:cs="宋体"/>
                <w:kern w:val="0"/>
                <w:szCs w:val="21"/>
              </w:rPr>
            </w:pPr>
            <w:r>
              <w:rPr>
                <w:rFonts w:ascii="华文中宋" w:eastAsia="华文中宋" w:hAnsi="华文中宋" w:cs="宋体" w:hint="eastAsia"/>
                <w:kern w:val="0"/>
                <w:szCs w:val="21"/>
              </w:rPr>
              <w:t>额温枪Q20250113122竞价采购</w:t>
            </w:r>
          </w:p>
        </w:tc>
        <w:tc>
          <w:tcPr>
            <w:tcW w:w="0" w:type="auto"/>
            <w:hideMark/>
          </w:tcPr>
          <w:p w14:paraId="7C0780FB"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采购</w:t>
            </w:r>
            <w:r w:rsidRPr="00F74E5F">
              <w:rPr>
                <w:rFonts w:ascii="华文中宋" w:eastAsia="华文中宋" w:hAnsi="华文中宋" w:cs="宋体" w:hint="eastAsia"/>
                <w:kern w:val="0"/>
                <w:szCs w:val="21"/>
              </w:rPr>
              <w:t>预算</w:t>
            </w:r>
          </w:p>
        </w:tc>
        <w:tc>
          <w:tcPr>
            <w:tcW w:w="3985" w:type="dxa"/>
            <w:vAlign w:val="center"/>
            <w:hideMark/>
          </w:tcPr>
          <w:p w14:paraId="46EC11C6" w14:textId="711C93A3" w:rsidR="008636A2" w:rsidRPr="00F74E5F" w:rsidRDefault="00E37FF0" w:rsidP="008779D9">
            <w:pPr>
              <w:widowControl/>
              <w:wordWrap w:val="0"/>
              <w:jc w:val="left"/>
              <w:rPr>
                <w:rFonts w:ascii="华文中宋" w:eastAsia="华文中宋" w:hAnsi="华文中宋" w:cs="宋体"/>
                <w:kern w:val="0"/>
                <w:szCs w:val="21"/>
              </w:rPr>
            </w:pPr>
            <w:r w:rsidRPr="00F74E5F">
              <w:rPr>
                <w:rFonts w:ascii="华文中宋" w:eastAsia="华文中宋" w:hAnsi="华文中宋" w:cs="宋体" w:hint="eastAsia"/>
                <w:kern w:val="0"/>
                <w:szCs w:val="21"/>
              </w:rPr>
              <w:t>￥</w:t>
            </w:r>
            <w:r w:rsidR="0096796B">
              <w:rPr>
                <w:rFonts w:ascii="华文中宋" w:eastAsia="华文中宋" w:hAnsi="华文中宋" w:cs="宋体" w:hint="eastAsia"/>
                <w:kern w:val="0"/>
                <w:szCs w:val="21"/>
              </w:rPr>
              <w:t>60,000.00</w:t>
            </w:r>
          </w:p>
        </w:tc>
      </w:tr>
      <w:tr w:rsidR="00385066" w:rsidRPr="00F74E5F" w14:paraId="01E768DE" w14:textId="77777777" w:rsidTr="00385066">
        <w:tc>
          <w:tcPr>
            <w:tcW w:w="0" w:type="auto"/>
            <w:vAlign w:val="center"/>
            <w:hideMark/>
          </w:tcPr>
          <w:p w14:paraId="6E24998D" w14:textId="77777777" w:rsidR="008636A2" w:rsidRPr="00F74E5F" w:rsidRDefault="008636A2" w:rsidP="00385066">
            <w:pPr>
              <w:widowControl/>
              <w:wordWrap w:val="0"/>
              <w:jc w:val="center"/>
              <w:rPr>
                <w:rFonts w:ascii="华文中宋" w:eastAsia="华文中宋" w:hAnsi="华文中宋" w:cs="宋体"/>
                <w:kern w:val="0"/>
                <w:szCs w:val="21"/>
              </w:rPr>
            </w:pPr>
            <w:r w:rsidRPr="00F74E5F">
              <w:rPr>
                <w:rFonts w:ascii="华文中宋" w:eastAsia="华文中宋" w:hAnsi="华文中宋" w:cs="宋体"/>
                <w:kern w:val="0"/>
                <w:szCs w:val="21"/>
              </w:rPr>
              <w:t>周期类型</w:t>
            </w:r>
          </w:p>
        </w:tc>
        <w:tc>
          <w:tcPr>
            <w:tcW w:w="3985" w:type="dxa"/>
            <w:gridSpan w:val="3"/>
            <w:vAlign w:val="center"/>
            <w:hideMark/>
          </w:tcPr>
          <w:p w14:paraId="0D23971C" w14:textId="30C536E1" w:rsidR="008636A2" w:rsidRPr="00F74E5F" w:rsidRDefault="008636A2" w:rsidP="00B23AD9">
            <w:pPr>
              <w:widowControl/>
              <w:wordWrap w:val="0"/>
              <w:spacing w:line="400" w:lineRule="exact"/>
              <w:rPr>
                <w:rFonts w:ascii="华文中宋" w:eastAsia="华文中宋" w:hAnsi="华文中宋" w:cs="宋体"/>
                <w:kern w:val="0"/>
                <w:szCs w:val="21"/>
              </w:rPr>
            </w:pPr>
            <w:r w:rsidRPr="00F74E5F">
              <w:rPr>
                <w:rFonts w:ascii="华文中宋" w:eastAsia="华文中宋" w:hAnsi="华文中宋" w:cs="宋体"/>
                <w:kern w:val="0"/>
                <w:szCs w:val="21"/>
              </w:rPr>
              <w:t>交货期</w:t>
            </w:r>
            <w:r w:rsidR="00E37FF0" w:rsidRPr="00F74E5F">
              <w:rPr>
                <w:rFonts w:ascii="华文中宋" w:eastAsia="华文中宋" w:hAnsi="华文中宋" w:cs="宋体" w:hint="eastAsia"/>
                <w:kern w:val="0"/>
                <w:szCs w:val="21"/>
              </w:rPr>
              <w:t>：</w:t>
            </w:r>
            <w:r w:rsidR="00965F27">
              <w:rPr>
                <w:rFonts w:ascii="华文中宋" w:eastAsia="华文中宋" w:hAnsi="华文中宋" w:hint="eastAsia"/>
                <w:szCs w:val="21"/>
              </w:rPr>
              <w:t>一次性送货，在2025年5月底前完成采购</w:t>
            </w:r>
            <w:r w:rsidR="00385066" w:rsidRPr="00F74E5F">
              <w:rPr>
                <w:rFonts w:ascii="华文中宋" w:eastAsia="华文中宋" w:hAnsi="华文中宋" w:hint="eastAsia"/>
                <w:szCs w:val="21"/>
              </w:rPr>
              <w:t>。</w:t>
            </w:r>
          </w:p>
        </w:tc>
        <w:tc>
          <w:tcPr>
            <w:tcW w:w="0" w:type="auto"/>
            <w:vAlign w:val="center"/>
            <w:hideMark/>
          </w:tcPr>
          <w:p w14:paraId="2968BB68" w14:textId="77777777" w:rsidR="008636A2" w:rsidRPr="00F74E5F" w:rsidRDefault="008636A2" w:rsidP="00FE0D89">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周期内容</w:t>
            </w:r>
          </w:p>
        </w:tc>
        <w:tc>
          <w:tcPr>
            <w:tcW w:w="3985" w:type="dxa"/>
            <w:vAlign w:val="center"/>
            <w:hideMark/>
          </w:tcPr>
          <w:p w14:paraId="31EA3B08" w14:textId="77777777" w:rsidR="008636A2" w:rsidRPr="00F74E5F" w:rsidRDefault="008636A2" w:rsidP="00FE0D89">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按采购人要求为准。</w:t>
            </w:r>
          </w:p>
        </w:tc>
      </w:tr>
      <w:tr w:rsidR="00385066" w:rsidRPr="00F74E5F" w14:paraId="3422E8FE" w14:textId="77777777" w:rsidTr="007E0013">
        <w:tc>
          <w:tcPr>
            <w:tcW w:w="0" w:type="auto"/>
            <w:hideMark/>
          </w:tcPr>
          <w:p w14:paraId="25AEC0A7"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交货类型</w:t>
            </w:r>
          </w:p>
        </w:tc>
        <w:tc>
          <w:tcPr>
            <w:tcW w:w="3985" w:type="dxa"/>
            <w:gridSpan w:val="3"/>
            <w:vAlign w:val="center"/>
            <w:hideMark/>
          </w:tcPr>
          <w:p w14:paraId="3C217C65" w14:textId="77777777" w:rsidR="008636A2" w:rsidRPr="00F74E5F" w:rsidRDefault="008636A2" w:rsidP="008636A2">
            <w:pPr>
              <w:widowControl/>
              <w:wordWrap w:val="0"/>
              <w:jc w:val="center"/>
              <w:rPr>
                <w:rFonts w:ascii="华文中宋" w:eastAsia="华文中宋" w:hAnsi="华文中宋" w:cs="宋体"/>
                <w:kern w:val="0"/>
                <w:szCs w:val="21"/>
              </w:rPr>
            </w:pPr>
            <w:r w:rsidRPr="00F74E5F">
              <w:rPr>
                <w:rFonts w:ascii="华文中宋" w:eastAsia="华文中宋" w:hAnsi="华文中宋" w:cs="宋体"/>
                <w:kern w:val="0"/>
                <w:szCs w:val="21"/>
              </w:rPr>
              <w:t>详见竞价文件</w:t>
            </w:r>
          </w:p>
        </w:tc>
        <w:tc>
          <w:tcPr>
            <w:tcW w:w="0" w:type="auto"/>
            <w:hideMark/>
          </w:tcPr>
          <w:p w14:paraId="6BAE023C"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交货内容</w:t>
            </w:r>
          </w:p>
        </w:tc>
        <w:tc>
          <w:tcPr>
            <w:tcW w:w="3985" w:type="dxa"/>
            <w:vAlign w:val="center"/>
            <w:hideMark/>
          </w:tcPr>
          <w:p w14:paraId="0D98A5F2"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详见竞价文件</w:t>
            </w:r>
          </w:p>
        </w:tc>
      </w:tr>
      <w:tr w:rsidR="00385066" w:rsidRPr="00F74E5F" w14:paraId="6347EAE2" w14:textId="77777777" w:rsidTr="007E0013">
        <w:tc>
          <w:tcPr>
            <w:tcW w:w="0" w:type="auto"/>
            <w:hideMark/>
          </w:tcPr>
          <w:p w14:paraId="3A5114F7"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报价类型</w:t>
            </w:r>
          </w:p>
        </w:tc>
        <w:tc>
          <w:tcPr>
            <w:tcW w:w="0" w:type="auto"/>
            <w:vAlign w:val="center"/>
            <w:hideMark/>
          </w:tcPr>
          <w:p w14:paraId="539E2684" w14:textId="77777777" w:rsidR="008636A2" w:rsidRPr="00F74E5F" w:rsidRDefault="008636A2" w:rsidP="008636A2">
            <w:pPr>
              <w:widowControl/>
              <w:wordWrap w:val="0"/>
              <w:jc w:val="center"/>
              <w:rPr>
                <w:rFonts w:ascii="华文中宋" w:eastAsia="华文中宋" w:hAnsi="华文中宋" w:cs="宋体"/>
                <w:kern w:val="0"/>
                <w:szCs w:val="21"/>
              </w:rPr>
            </w:pPr>
            <w:r w:rsidRPr="00F74E5F">
              <w:rPr>
                <w:rFonts w:ascii="华文中宋" w:eastAsia="华文中宋" w:hAnsi="华文中宋" w:cs="宋体"/>
                <w:kern w:val="0"/>
                <w:szCs w:val="21"/>
              </w:rPr>
              <w:t>总价</w:t>
            </w:r>
          </w:p>
        </w:tc>
        <w:tc>
          <w:tcPr>
            <w:tcW w:w="0" w:type="auto"/>
            <w:vAlign w:val="center"/>
            <w:hideMark/>
          </w:tcPr>
          <w:p w14:paraId="7538672C" w14:textId="77777777" w:rsidR="008636A2" w:rsidRPr="00F74E5F" w:rsidRDefault="008636A2" w:rsidP="008636A2">
            <w:pPr>
              <w:widowControl/>
              <w:wordWrap w:val="0"/>
              <w:jc w:val="center"/>
              <w:rPr>
                <w:rFonts w:ascii="华文中宋" w:eastAsia="华文中宋" w:hAnsi="华文中宋" w:cs="宋体"/>
                <w:kern w:val="0"/>
                <w:szCs w:val="21"/>
              </w:rPr>
            </w:pPr>
            <w:r w:rsidRPr="00F74E5F">
              <w:rPr>
                <w:rFonts w:ascii="华文中宋" w:eastAsia="华文中宋" w:hAnsi="华文中宋" w:cs="宋体"/>
                <w:kern w:val="0"/>
                <w:szCs w:val="21"/>
              </w:rPr>
              <w:t>报价是否含税</w:t>
            </w:r>
          </w:p>
        </w:tc>
        <w:tc>
          <w:tcPr>
            <w:tcW w:w="2316" w:type="dxa"/>
            <w:vAlign w:val="center"/>
            <w:hideMark/>
          </w:tcPr>
          <w:p w14:paraId="0FDAFF4B" w14:textId="77777777" w:rsidR="008636A2" w:rsidRPr="00F74E5F" w:rsidRDefault="008636A2" w:rsidP="008636A2">
            <w:pPr>
              <w:widowControl/>
              <w:wordWrap w:val="0"/>
              <w:jc w:val="center"/>
              <w:rPr>
                <w:rFonts w:ascii="华文中宋" w:eastAsia="华文中宋" w:hAnsi="华文中宋" w:cs="宋体"/>
                <w:kern w:val="0"/>
                <w:szCs w:val="21"/>
              </w:rPr>
            </w:pPr>
            <w:r w:rsidRPr="00F74E5F">
              <w:rPr>
                <w:rFonts w:ascii="华文中宋" w:eastAsia="华文中宋" w:hAnsi="华文中宋" w:cs="宋体"/>
                <w:kern w:val="0"/>
                <w:szCs w:val="21"/>
              </w:rPr>
              <w:t>是</w:t>
            </w:r>
          </w:p>
        </w:tc>
        <w:tc>
          <w:tcPr>
            <w:tcW w:w="0" w:type="auto"/>
            <w:hideMark/>
          </w:tcPr>
          <w:p w14:paraId="5F80A0E8"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成交方式</w:t>
            </w:r>
          </w:p>
        </w:tc>
        <w:tc>
          <w:tcPr>
            <w:tcW w:w="3985" w:type="dxa"/>
            <w:vAlign w:val="center"/>
            <w:hideMark/>
          </w:tcPr>
          <w:p w14:paraId="64A9DB1E"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hint="eastAsia"/>
                <w:kern w:val="0"/>
                <w:szCs w:val="21"/>
              </w:rPr>
              <w:t>价格分+履约分</w:t>
            </w:r>
          </w:p>
        </w:tc>
      </w:tr>
      <w:tr w:rsidR="00385066" w:rsidRPr="00F74E5F" w14:paraId="236BE1C2" w14:textId="77777777" w:rsidTr="007E0013">
        <w:tc>
          <w:tcPr>
            <w:tcW w:w="0" w:type="auto"/>
            <w:hideMark/>
          </w:tcPr>
          <w:p w14:paraId="590AC9E6"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报价次数</w:t>
            </w:r>
          </w:p>
        </w:tc>
        <w:tc>
          <w:tcPr>
            <w:tcW w:w="0" w:type="auto"/>
            <w:vAlign w:val="center"/>
            <w:hideMark/>
          </w:tcPr>
          <w:p w14:paraId="0DF068AE" w14:textId="77777777" w:rsidR="008636A2" w:rsidRPr="00F74E5F" w:rsidRDefault="008636A2" w:rsidP="008636A2">
            <w:pPr>
              <w:widowControl/>
              <w:wordWrap w:val="0"/>
              <w:jc w:val="center"/>
              <w:rPr>
                <w:rFonts w:ascii="华文中宋" w:eastAsia="华文中宋" w:hAnsi="华文中宋" w:cs="宋体"/>
                <w:kern w:val="0"/>
                <w:szCs w:val="21"/>
              </w:rPr>
            </w:pPr>
            <w:r w:rsidRPr="00F74E5F">
              <w:rPr>
                <w:rFonts w:ascii="华文中宋" w:eastAsia="华文中宋" w:hAnsi="华文中宋" w:cs="宋体"/>
                <w:kern w:val="0"/>
                <w:szCs w:val="21"/>
              </w:rPr>
              <w:t>1</w:t>
            </w:r>
          </w:p>
        </w:tc>
        <w:tc>
          <w:tcPr>
            <w:tcW w:w="0" w:type="auto"/>
            <w:vAlign w:val="center"/>
            <w:hideMark/>
          </w:tcPr>
          <w:p w14:paraId="5AEC92CE" w14:textId="77777777" w:rsidR="008636A2" w:rsidRPr="00F74E5F" w:rsidRDefault="008636A2" w:rsidP="008636A2">
            <w:pPr>
              <w:widowControl/>
              <w:wordWrap w:val="0"/>
              <w:jc w:val="center"/>
              <w:rPr>
                <w:rFonts w:ascii="华文中宋" w:eastAsia="华文中宋" w:hAnsi="华文中宋" w:cs="宋体"/>
                <w:kern w:val="0"/>
                <w:szCs w:val="21"/>
              </w:rPr>
            </w:pPr>
            <w:r w:rsidRPr="00F74E5F">
              <w:rPr>
                <w:rFonts w:ascii="华文中宋" w:eastAsia="华文中宋" w:hAnsi="华文中宋" w:cs="宋体"/>
                <w:kern w:val="0"/>
                <w:szCs w:val="21"/>
              </w:rPr>
              <w:t>报价间隔</w:t>
            </w:r>
          </w:p>
        </w:tc>
        <w:tc>
          <w:tcPr>
            <w:tcW w:w="2316" w:type="dxa"/>
            <w:vAlign w:val="center"/>
            <w:hideMark/>
          </w:tcPr>
          <w:p w14:paraId="40C8E07F" w14:textId="77777777" w:rsidR="008636A2" w:rsidRPr="00F74E5F" w:rsidRDefault="008636A2" w:rsidP="008636A2">
            <w:pPr>
              <w:widowControl/>
              <w:wordWrap w:val="0"/>
              <w:jc w:val="center"/>
              <w:rPr>
                <w:rFonts w:ascii="华文中宋" w:eastAsia="华文中宋" w:hAnsi="华文中宋" w:cs="宋体"/>
                <w:kern w:val="0"/>
                <w:szCs w:val="21"/>
              </w:rPr>
            </w:pPr>
            <w:r w:rsidRPr="00F74E5F">
              <w:rPr>
                <w:rFonts w:ascii="华文中宋" w:eastAsia="华文中宋" w:hAnsi="华文中宋" w:cs="宋体"/>
                <w:kern w:val="0"/>
                <w:szCs w:val="21"/>
              </w:rPr>
              <w:t>无</w:t>
            </w:r>
          </w:p>
        </w:tc>
        <w:tc>
          <w:tcPr>
            <w:tcW w:w="0" w:type="auto"/>
            <w:hideMark/>
          </w:tcPr>
          <w:p w14:paraId="7559450B"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报价规则</w:t>
            </w:r>
          </w:p>
        </w:tc>
        <w:tc>
          <w:tcPr>
            <w:tcW w:w="3985" w:type="dxa"/>
            <w:hideMark/>
          </w:tcPr>
          <w:p w14:paraId="7CBAC030" w14:textId="77777777" w:rsidR="008636A2" w:rsidRPr="00F74E5F" w:rsidRDefault="008636A2" w:rsidP="008636A2">
            <w:pPr>
              <w:widowControl/>
              <w:wordWrap w:val="0"/>
              <w:rPr>
                <w:rFonts w:ascii="华文中宋" w:eastAsia="华文中宋" w:hAnsi="华文中宋" w:cs="宋体"/>
                <w:kern w:val="0"/>
                <w:szCs w:val="21"/>
              </w:rPr>
            </w:pPr>
            <w:r w:rsidRPr="00F74E5F">
              <w:rPr>
                <w:rFonts w:ascii="华文中宋" w:eastAsia="华文中宋" w:hAnsi="华文中宋" w:cs="宋体"/>
                <w:kern w:val="0"/>
                <w:szCs w:val="21"/>
              </w:rPr>
              <w:t>不公开报价：在报价过程中，不公开报价供应商的公司名称及报价金额</w:t>
            </w:r>
          </w:p>
        </w:tc>
      </w:tr>
    </w:tbl>
    <w:p w14:paraId="7CC08DBD" w14:textId="77777777" w:rsidR="001611C1" w:rsidRPr="00D058FA" w:rsidRDefault="009D491D" w:rsidP="00E637B1">
      <w:pPr>
        <w:pStyle w:val="af8"/>
        <w:widowControl/>
        <w:spacing w:line="480" w:lineRule="exact"/>
        <w:ind w:firstLine="480"/>
        <w:rPr>
          <w:rFonts w:ascii="华文中宋" w:eastAsia="华文中宋" w:hAnsi="华文中宋"/>
          <w:sz w:val="24"/>
          <w:szCs w:val="24"/>
        </w:rPr>
      </w:pPr>
      <w:r>
        <w:rPr>
          <w:rFonts w:ascii="华文中宋" w:eastAsia="华文中宋" w:hAnsi="华文中宋" w:hint="eastAsia"/>
          <w:sz w:val="24"/>
          <w:szCs w:val="24"/>
        </w:rPr>
        <w:t>二</w:t>
      </w:r>
      <w:r w:rsidR="00E83017" w:rsidRPr="00D058FA">
        <w:rPr>
          <w:rFonts w:ascii="华文中宋" w:eastAsia="华文中宋" w:hAnsi="华文中宋" w:hint="eastAsia"/>
          <w:sz w:val="24"/>
          <w:szCs w:val="24"/>
        </w:rPr>
        <w:t>、</w:t>
      </w:r>
      <w:r w:rsidR="00F36A0C" w:rsidRPr="00D058FA">
        <w:rPr>
          <w:rFonts w:ascii="华文中宋" w:eastAsia="华文中宋" w:hAnsi="华文中宋" w:hint="eastAsia"/>
          <w:sz w:val="24"/>
          <w:szCs w:val="24"/>
        </w:rPr>
        <w:t>本项目通过</w:t>
      </w:r>
      <w:r w:rsidR="001201F3" w:rsidRPr="00D058FA">
        <w:rPr>
          <w:rFonts w:ascii="华文中宋" w:eastAsia="华文中宋" w:hAnsi="华文中宋" w:hint="eastAsia"/>
          <w:sz w:val="24"/>
          <w:szCs w:val="24"/>
        </w:rPr>
        <w:t>南方采购交易平台</w:t>
      </w:r>
      <w:r w:rsidR="00D058FA" w:rsidRPr="00D058FA">
        <w:rPr>
          <w:rFonts w:eastAsia="华文中宋"/>
          <w:color w:val="0070C0"/>
          <w:sz w:val="24"/>
          <w:szCs w:val="24"/>
        </w:rPr>
        <w:t>(</w:t>
      </w:r>
      <w:r w:rsidR="00D058FA" w:rsidRPr="00D058FA">
        <w:rPr>
          <w:rFonts w:eastAsia="华文中宋"/>
          <w:i/>
          <w:color w:val="0070C0"/>
          <w:sz w:val="24"/>
          <w:szCs w:val="24"/>
        </w:rPr>
        <w:t>http://j.eebidding.com</w:t>
      </w:r>
      <w:r w:rsidR="00D058FA" w:rsidRPr="00D058FA">
        <w:rPr>
          <w:rFonts w:eastAsia="华文中宋"/>
          <w:color w:val="0070C0"/>
          <w:sz w:val="24"/>
          <w:szCs w:val="24"/>
        </w:rPr>
        <w:t>)</w:t>
      </w:r>
      <w:r w:rsidR="00F36A0C" w:rsidRPr="00D058FA">
        <w:rPr>
          <w:rFonts w:ascii="华文中宋" w:eastAsia="华文中宋" w:hAnsi="华文中宋" w:hint="eastAsia"/>
          <w:sz w:val="24"/>
          <w:szCs w:val="24"/>
        </w:rPr>
        <w:t>进行竞价，参与竞价的供应商必须登录平台进行注册，注册成功后方可参与项目竞价。</w:t>
      </w:r>
    </w:p>
    <w:p w14:paraId="020A89B2" w14:textId="77777777" w:rsidR="001611C1" w:rsidRPr="00D058FA" w:rsidRDefault="009D491D" w:rsidP="00341E81">
      <w:pPr>
        <w:pStyle w:val="af8"/>
        <w:widowControl/>
        <w:ind w:firstLine="480"/>
        <w:rPr>
          <w:rFonts w:ascii="华文中宋" w:eastAsia="华文中宋" w:hAnsi="华文中宋"/>
          <w:sz w:val="24"/>
          <w:szCs w:val="24"/>
        </w:rPr>
      </w:pPr>
      <w:r>
        <w:rPr>
          <w:rFonts w:ascii="华文中宋" w:eastAsia="华文中宋" w:hAnsi="华文中宋" w:hint="eastAsia"/>
          <w:sz w:val="24"/>
          <w:szCs w:val="24"/>
        </w:rPr>
        <w:t>三</w:t>
      </w:r>
      <w:r w:rsidR="00E83017" w:rsidRPr="00D058FA">
        <w:rPr>
          <w:rFonts w:ascii="华文中宋" w:eastAsia="华文中宋" w:hAnsi="华文中宋" w:hint="eastAsia"/>
          <w:sz w:val="24"/>
          <w:szCs w:val="24"/>
        </w:rPr>
        <w:t>、</w:t>
      </w:r>
      <w:r w:rsidR="00F36A0C" w:rsidRPr="00D058FA">
        <w:rPr>
          <w:rFonts w:ascii="华文中宋" w:eastAsia="华文中宋" w:hAnsi="华文中宋"/>
          <w:sz w:val="24"/>
          <w:szCs w:val="24"/>
        </w:rPr>
        <w:t>语言要求</w:t>
      </w:r>
    </w:p>
    <w:p w14:paraId="695112DB" w14:textId="77777777" w:rsidR="001611C1" w:rsidRPr="00D058FA" w:rsidRDefault="00F36A0C" w:rsidP="00E637B1">
      <w:pPr>
        <w:pStyle w:val="af8"/>
        <w:widowControl/>
        <w:spacing w:line="480" w:lineRule="exact"/>
        <w:ind w:firstLine="480"/>
        <w:rPr>
          <w:rFonts w:ascii="华文中宋" w:eastAsia="华文中宋" w:hAnsi="华文中宋"/>
          <w:sz w:val="24"/>
          <w:szCs w:val="24"/>
        </w:rPr>
      </w:pPr>
      <w:r w:rsidRPr="00D058FA">
        <w:rPr>
          <w:rFonts w:ascii="华文中宋" w:eastAsia="华文中宋" w:hAnsi="华文中宋"/>
          <w:sz w:val="24"/>
          <w:szCs w:val="24"/>
        </w:rPr>
        <w:t>供应商提交的响应文件以及供应商与采购人或平台就有关项目的所有来往函电均应使用中文书写。供应商提交的文件或资料可以用另一种语言，但相应内容应附有中文翻译本，由翻译机构盖章或者翻译人员签名。两种语言不一致时以中文翻译本为准。</w:t>
      </w:r>
    </w:p>
    <w:p w14:paraId="664D474E" w14:textId="77777777" w:rsidR="001611C1" w:rsidRPr="00D058FA" w:rsidRDefault="009D491D" w:rsidP="00E637B1">
      <w:pPr>
        <w:pStyle w:val="af8"/>
        <w:widowControl/>
        <w:spacing w:line="480" w:lineRule="exact"/>
        <w:ind w:firstLine="480"/>
        <w:rPr>
          <w:rFonts w:ascii="华文中宋" w:eastAsia="华文中宋" w:hAnsi="华文中宋"/>
          <w:sz w:val="24"/>
          <w:szCs w:val="24"/>
        </w:rPr>
      </w:pPr>
      <w:r>
        <w:rPr>
          <w:rFonts w:ascii="华文中宋" w:eastAsia="华文中宋" w:hAnsi="华文中宋" w:hint="eastAsia"/>
          <w:sz w:val="24"/>
          <w:szCs w:val="24"/>
        </w:rPr>
        <w:t>四</w:t>
      </w:r>
      <w:r w:rsidR="00F36A0C" w:rsidRPr="00D058FA">
        <w:rPr>
          <w:rFonts w:ascii="华文中宋" w:eastAsia="华文中宋" w:hAnsi="华文中宋" w:hint="eastAsia"/>
          <w:sz w:val="24"/>
          <w:szCs w:val="24"/>
        </w:rPr>
        <w:t>、在</w:t>
      </w:r>
      <w:r w:rsidR="001201F3" w:rsidRPr="00D058FA">
        <w:rPr>
          <w:rFonts w:ascii="华文中宋" w:eastAsia="华文中宋" w:hAnsi="华文中宋" w:hint="eastAsia"/>
          <w:sz w:val="24"/>
          <w:szCs w:val="24"/>
        </w:rPr>
        <w:t>南方采购交易平台</w:t>
      </w:r>
      <w:r w:rsidR="00F36A0C" w:rsidRPr="00D058FA">
        <w:rPr>
          <w:rFonts w:ascii="华文中宋" w:eastAsia="华文中宋" w:hAnsi="华文中宋" w:hint="eastAsia"/>
          <w:sz w:val="24"/>
          <w:szCs w:val="24"/>
        </w:rPr>
        <w:t>参与项目竞价后放弃成交资格超过三次（含三次）的供应商连同该供应商同一法人名下所有公司将被列入平台黑名单，永久不得参与平台的项目竞价。</w:t>
      </w:r>
    </w:p>
    <w:p w14:paraId="3DB573D2" w14:textId="77777777" w:rsidR="001611C1" w:rsidRPr="00D058FA" w:rsidRDefault="009D491D" w:rsidP="00341E81">
      <w:pPr>
        <w:pStyle w:val="af8"/>
        <w:widowControl/>
        <w:ind w:firstLine="480"/>
        <w:rPr>
          <w:rFonts w:ascii="华文中宋" w:eastAsia="华文中宋" w:hAnsi="华文中宋"/>
          <w:sz w:val="24"/>
          <w:szCs w:val="24"/>
        </w:rPr>
      </w:pPr>
      <w:r>
        <w:rPr>
          <w:rFonts w:ascii="华文中宋" w:eastAsia="华文中宋" w:hAnsi="华文中宋" w:hint="eastAsia"/>
          <w:sz w:val="24"/>
          <w:szCs w:val="24"/>
        </w:rPr>
        <w:t>五</w:t>
      </w:r>
      <w:r w:rsidR="00F36A0C" w:rsidRPr="00D058FA">
        <w:rPr>
          <w:rFonts w:ascii="华文中宋" w:eastAsia="华文中宋" w:hAnsi="华文中宋" w:hint="eastAsia"/>
          <w:sz w:val="24"/>
          <w:szCs w:val="24"/>
        </w:rPr>
        <w:t>、竞价须知</w:t>
      </w:r>
    </w:p>
    <w:p w14:paraId="75291C1F" w14:textId="77777777" w:rsidR="001611C1" w:rsidRPr="00702437" w:rsidRDefault="001C2C87" w:rsidP="001C2C87">
      <w:pPr>
        <w:pStyle w:val="af8"/>
        <w:ind w:firstLineChars="0" w:firstLine="0"/>
        <w:rPr>
          <w:rFonts w:ascii="华文中宋" w:eastAsia="华文中宋" w:hAnsi="华文中宋"/>
          <w:b/>
          <w:color w:val="0000FF"/>
          <w:sz w:val="28"/>
          <w:szCs w:val="28"/>
        </w:rPr>
      </w:pPr>
      <w:r>
        <w:rPr>
          <w:rFonts w:ascii="华文中宋" w:eastAsia="华文中宋" w:hAnsi="华文中宋" w:hint="eastAsia"/>
          <w:b/>
          <w:color w:val="0000FF"/>
          <w:sz w:val="28"/>
          <w:szCs w:val="28"/>
        </w:rPr>
        <w:t>（一）</w:t>
      </w:r>
      <w:r w:rsidR="00F36A0C" w:rsidRPr="00702437">
        <w:rPr>
          <w:rFonts w:ascii="华文中宋" w:eastAsia="华文中宋" w:hAnsi="华文中宋" w:hint="eastAsia"/>
          <w:b/>
          <w:color w:val="0000FF"/>
          <w:sz w:val="28"/>
          <w:szCs w:val="28"/>
        </w:rPr>
        <w:t>竞价说明</w:t>
      </w:r>
    </w:p>
    <w:p w14:paraId="4528D37D"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参与竞价的供应商应承担所有与准备和参加竞价有关的费用</w:t>
      </w:r>
      <w:r w:rsidRPr="00D058FA">
        <w:rPr>
          <w:rFonts w:ascii="华文中宋" w:eastAsia="华文中宋" w:hAnsi="华文中宋" w:cs="宋体" w:hint="eastAsia"/>
          <w:sz w:val="24"/>
          <w:szCs w:val="24"/>
        </w:rPr>
        <w:t>，不</w:t>
      </w:r>
      <w:r w:rsidRPr="00D058FA">
        <w:rPr>
          <w:rFonts w:ascii="华文中宋" w:eastAsia="华文中宋" w:hAnsi="华文中宋" w:cs="宋体" w:hint="eastAsia"/>
          <w:sz w:val="24"/>
          <w:szCs w:val="24"/>
          <w:lang w:eastAsia="zh-TW"/>
        </w:rPr>
        <w:t>论</w:t>
      </w:r>
      <w:r w:rsidRPr="00D058FA">
        <w:rPr>
          <w:rFonts w:ascii="华文中宋" w:eastAsia="华文中宋" w:hAnsi="华文中宋" w:cs="宋体" w:hint="eastAsia"/>
          <w:sz w:val="24"/>
          <w:szCs w:val="24"/>
        </w:rPr>
        <w:t>竞价</w:t>
      </w:r>
      <w:r w:rsidRPr="00D058FA">
        <w:rPr>
          <w:rFonts w:ascii="华文中宋" w:eastAsia="华文中宋" w:hAnsi="华文中宋" w:cs="宋体" w:hint="eastAsia"/>
          <w:sz w:val="24"/>
          <w:szCs w:val="24"/>
          <w:lang w:eastAsia="zh-TW"/>
        </w:rPr>
        <w:t>的结果如何</w:t>
      </w:r>
      <w:r w:rsidRPr="00D058FA">
        <w:rPr>
          <w:rFonts w:ascii="华文中宋" w:eastAsia="华文中宋" w:hAnsi="华文中宋" w:cs="宋体" w:hint="eastAsia"/>
          <w:sz w:val="24"/>
          <w:szCs w:val="24"/>
        </w:rPr>
        <w:t>，采购</w:t>
      </w:r>
      <w:r w:rsidRPr="00D058FA">
        <w:rPr>
          <w:rFonts w:ascii="华文中宋" w:eastAsia="华文中宋" w:hAnsi="华文中宋" w:cs="宋体" w:hint="eastAsia"/>
          <w:sz w:val="24"/>
          <w:szCs w:val="24"/>
          <w:lang w:eastAsia="zh-TW"/>
        </w:rPr>
        <w:t>人</w:t>
      </w:r>
      <w:r w:rsidRPr="00D058FA">
        <w:rPr>
          <w:rFonts w:ascii="华文中宋" w:eastAsia="华文中宋" w:hAnsi="华文中宋" w:cs="宋体" w:hint="eastAsia"/>
          <w:sz w:val="24"/>
          <w:szCs w:val="24"/>
        </w:rPr>
        <w:t>和</w:t>
      </w:r>
      <w:r w:rsidRPr="00D058FA">
        <w:rPr>
          <w:rFonts w:ascii="华文中宋" w:eastAsia="华文中宋" w:hAnsi="华文中宋" w:cs="宋体" w:hint="eastAsia"/>
          <w:sz w:val="24"/>
          <w:szCs w:val="24"/>
          <w:lang w:eastAsia="zh-TW"/>
        </w:rPr>
        <w:t>代理机构均无义务和责任承担这些费用</w:t>
      </w:r>
      <w:r w:rsidRPr="00D058FA">
        <w:rPr>
          <w:rFonts w:ascii="华文中宋" w:eastAsia="华文中宋" w:hAnsi="华文中宋" w:cs="宋体" w:hint="eastAsia"/>
          <w:sz w:val="24"/>
          <w:szCs w:val="24"/>
        </w:rPr>
        <w:t>。</w:t>
      </w:r>
    </w:p>
    <w:p w14:paraId="4A46308F"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参与竞价的</w:t>
      </w:r>
      <w:r w:rsidRPr="00D058FA">
        <w:rPr>
          <w:rFonts w:ascii="华文中宋" w:eastAsia="华文中宋" w:hAnsi="华文中宋" w:hint="eastAsia"/>
          <w:bCs/>
          <w:sz w:val="24"/>
          <w:szCs w:val="24"/>
        </w:rPr>
        <w:t>供应商必须按竞价附件的格式填写，不得随意增加或删除表格内容。</w:t>
      </w:r>
      <w:r w:rsidRPr="00D058FA">
        <w:rPr>
          <w:rFonts w:ascii="华文中宋" w:eastAsia="华文中宋" w:hAnsi="华文中宋" w:hint="eastAsia"/>
          <w:bCs/>
          <w:sz w:val="24"/>
          <w:szCs w:val="24"/>
        </w:rPr>
        <w:lastRenderedPageBreak/>
        <w:t>除单价、金额或项目要求填写的内容外，不得擅自改动竞价附件内容，否则将有可能影响成交结果，不推荐为成交候选人。</w:t>
      </w:r>
    </w:p>
    <w:p w14:paraId="01C1C91A"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若成交供应商自身原因无法完成本项目，则采购人有权利保留追究责任。</w:t>
      </w:r>
    </w:p>
    <w:p w14:paraId="024C942F"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成交供应商因自身原因被取消成交资格，采购人可重新启动采购或按竞价公告规定顺延推选符合要求的供应商作为成交人。</w:t>
      </w:r>
    </w:p>
    <w:p w14:paraId="4EDD8938"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若本项目竞价采购失败，采购人将重新采购，届时采购人有权根据项目具体情况，决定重新采购项目的采购方式。</w:t>
      </w:r>
    </w:p>
    <w:p w14:paraId="23E61863"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成交供应商若无正当理由恶意放弃成交资格，采购人有权将拒绝其参加本项目重新组织的竞价采购活动。</w:t>
      </w:r>
    </w:p>
    <w:p w14:paraId="4D424124"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如采购人或代理机构在审核或复核参与竞价的供应商所提交的竞价资料时，供应商须无条件配合；期间若发现存在弄虚作假或相关的失信记录或违反国家法律法规等相关的不良情形，采购人可取消其成交资格并保留追究责任的权力。</w:t>
      </w:r>
    </w:p>
    <w:p w14:paraId="01C9DE3E"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cs="宋体" w:hint="eastAsia"/>
          <w:sz w:val="24"/>
          <w:szCs w:val="24"/>
        </w:rPr>
        <w:t>参与竞价的</w:t>
      </w:r>
      <w:r w:rsidRPr="00D058FA">
        <w:rPr>
          <w:rFonts w:ascii="华文中宋" w:eastAsia="华文中宋" w:hAnsi="华文中宋" w:cs="宋体" w:hint="eastAsia"/>
          <w:sz w:val="24"/>
          <w:szCs w:val="24"/>
          <w:lang w:eastAsia="zh-TW"/>
        </w:rPr>
        <w:t>供应商向我司咨询的有关项目事项，一切以</w:t>
      </w:r>
      <w:r w:rsidRPr="00D058FA">
        <w:rPr>
          <w:rFonts w:ascii="华文中宋" w:eastAsia="华文中宋" w:hAnsi="华文中宋" w:cs="宋体" w:hint="eastAsia"/>
          <w:sz w:val="24"/>
          <w:szCs w:val="24"/>
        </w:rPr>
        <w:t>竞价文件</w:t>
      </w:r>
      <w:r w:rsidRPr="00D058FA">
        <w:rPr>
          <w:rFonts w:ascii="华文中宋" w:eastAsia="华文中宋" w:hAnsi="华文中宋" w:cs="宋体" w:hint="eastAsia"/>
          <w:sz w:val="24"/>
          <w:szCs w:val="24"/>
          <w:lang w:eastAsia="zh-TW"/>
        </w:rPr>
        <w:t>规定</w:t>
      </w:r>
      <w:r w:rsidRPr="00D058FA">
        <w:rPr>
          <w:rFonts w:ascii="华文中宋" w:eastAsia="华文中宋" w:hAnsi="华文中宋" w:cs="宋体" w:hint="eastAsia"/>
          <w:sz w:val="24"/>
          <w:szCs w:val="24"/>
        </w:rPr>
        <w:t>和竞价公告规定以及</w:t>
      </w:r>
      <w:r w:rsidRPr="00D058FA">
        <w:rPr>
          <w:rFonts w:ascii="华文中宋" w:eastAsia="华文中宋" w:hAnsi="华文中宋" w:cs="宋体" w:hint="eastAsia"/>
          <w:sz w:val="24"/>
          <w:szCs w:val="24"/>
          <w:lang w:eastAsia="zh-TW"/>
        </w:rPr>
        <w:t>本公司</w:t>
      </w:r>
      <w:r w:rsidRPr="00D058FA">
        <w:rPr>
          <w:rFonts w:ascii="华文中宋" w:eastAsia="华文中宋" w:hAnsi="华文中宋" w:cs="宋体" w:hint="eastAsia"/>
          <w:sz w:val="24"/>
          <w:szCs w:val="24"/>
        </w:rPr>
        <w:t>的</w:t>
      </w:r>
      <w:r w:rsidRPr="00D058FA">
        <w:rPr>
          <w:rFonts w:ascii="华文中宋" w:eastAsia="华文中宋" w:hAnsi="华文中宋" w:cs="宋体" w:hint="eastAsia"/>
          <w:sz w:val="24"/>
          <w:szCs w:val="24"/>
          <w:lang w:eastAsia="zh-TW"/>
        </w:rPr>
        <w:t>书面答复为准，其他一切形式均为个人意见，不代表本公司的意见</w:t>
      </w:r>
      <w:r w:rsidRPr="00D058FA">
        <w:rPr>
          <w:rFonts w:ascii="华文中宋" w:eastAsia="华文中宋" w:hAnsi="华文中宋" w:cs="宋体" w:hint="eastAsia"/>
          <w:sz w:val="24"/>
          <w:szCs w:val="24"/>
        </w:rPr>
        <w:t>；</w:t>
      </w:r>
    </w:p>
    <w:p w14:paraId="385FB409"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参与竞价的供应商应认真阅读</w:t>
      </w:r>
      <w:r w:rsidRPr="00D058FA">
        <w:rPr>
          <w:rFonts w:ascii="华文中宋" w:eastAsia="华文中宋" w:hAnsi="华文中宋" w:cs="宋体" w:hint="eastAsia"/>
          <w:sz w:val="24"/>
          <w:szCs w:val="24"/>
          <w:lang w:eastAsia="zh-TW"/>
        </w:rPr>
        <w:t>、并充分理解</w:t>
      </w:r>
      <w:r w:rsidRPr="00D058FA">
        <w:rPr>
          <w:rFonts w:ascii="华文中宋" w:eastAsia="华文中宋" w:hAnsi="华文中宋" w:cs="宋体" w:hint="eastAsia"/>
          <w:sz w:val="24"/>
          <w:szCs w:val="24"/>
        </w:rPr>
        <w:t>竞价</w:t>
      </w:r>
      <w:r w:rsidRPr="00D058FA">
        <w:rPr>
          <w:rFonts w:ascii="华文中宋" w:eastAsia="华文中宋" w:hAnsi="华文中宋" w:cs="宋体" w:hint="eastAsia"/>
          <w:sz w:val="24"/>
          <w:szCs w:val="24"/>
          <w:lang w:eastAsia="zh-TW"/>
        </w:rPr>
        <w:t>文件的全部内容（包括所有的补充、修改内容重要事项、格式、条款</w:t>
      </w:r>
      <w:r w:rsidRPr="00D058FA">
        <w:rPr>
          <w:rFonts w:ascii="华文中宋" w:eastAsia="华文中宋" w:hAnsi="华文中宋" w:cs="宋体" w:hint="eastAsia"/>
          <w:sz w:val="24"/>
          <w:szCs w:val="24"/>
        </w:rPr>
        <w:t>、服务要求</w:t>
      </w:r>
      <w:r w:rsidRPr="00D058FA">
        <w:rPr>
          <w:rFonts w:ascii="华文中宋" w:eastAsia="华文中宋" w:hAnsi="华文中宋" w:cs="宋体" w:hint="eastAsia"/>
          <w:sz w:val="24"/>
          <w:szCs w:val="24"/>
          <w:lang w:eastAsia="zh-TW"/>
        </w:rPr>
        <w:t>和技术规范、参数及要求等）。</w:t>
      </w:r>
      <w:r w:rsidRPr="00D058FA">
        <w:rPr>
          <w:rFonts w:ascii="华文中宋" w:eastAsia="华文中宋" w:hAnsi="华文中宋" w:cs="宋体" w:hint="eastAsia"/>
          <w:sz w:val="24"/>
          <w:szCs w:val="24"/>
        </w:rPr>
        <w:t>供应商</w:t>
      </w:r>
      <w:r w:rsidRPr="00D058FA">
        <w:rPr>
          <w:rFonts w:ascii="华文中宋" w:eastAsia="华文中宋" w:hAnsi="华文中宋" w:cs="宋体" w:hint="eastAsia"/>
          <w:sz w:val="24"/>
          <w:szCs w:val="24"/>
          <w:lang w:eastAsia="zh-TW"/>
        </w:rPr>
        <w:t>没有按照</w:t>
      </w:r>
      <w:r w:rsidRPr="00D058FA">
        <w:rPr>
          <w:rFonts w:ascii="华文中宋" w:eastAsia="华文中宋" w:hAnsi="华文中宋" w:cs="宋体" w:hint="eastAsia"/>
          <w:sz w:val="24"/>
          <w:szCs w:val="24"/>
        </w:rPr>
        <w:t>竞价</w:t>
      </w:r>
      <w:r w:rsidRPr="00D058FA">
        <w:rPr>
          <w:rFonts w:ascii="华文中宋" w:eastAsia="华文中宋" w:hAnsi="华文中宋" w:cs="宋体" w:hint="eastAsia"/>
          <w:sz w:val="24"/>
          <w:szCs w:val="24"/>
          <w:lang w:eastAsia="zh-TW"/>
        </w:rPr>
        <w:t>文件要求提交全部资料，或者</w:t>
      </w:r>
      <w:r w:rsidRPr="00D058FA">
        <w:rPr>
          <w:rFonts w:ascii="华文中宋" w:eastAsia="华文中宋" w:hAnsi="华文中宋" w:cs="宋体" w:hint="eastAsia"/>
          <w:sz w:val="24"/>
          <w:szCs w:val="24"/>
        </w:rPr>
        <w:t>参与竞价所上传的</w:t>
      </w:r>
      <w:r w:rsidRPr="00D058FA">
        <w:rPr>
          <w:rFonts w:ascii="华文中宋" w:eastAsia="华文中宋" w:hAnsi="华文中宋" w:cs="宋体" w:hint="eastAsia"/>
          <w:sz w:val="24"/>
          <w:szCs w:val="24"/>
          <w:lang w:eastAsia="zh-TW"/>
        </w:rPr>
        <w:t>文件没有对</w:t>
      </w:r>
      <w:r w:rsidRPr="00D058FA">
        <w:rPr>
          <w:rFonts w:ascii="华文中宋" w:eastAsia="华文中宋" w:hAnsi="华文中宋" w:cs="宋体" w:hint="eastAsia"/>
          <w:sz w:val="24"/>
          <w:szCs w:val="24"/>
        </w:rPr>
        <w:t>竞价</w:t>
      </w:r>
      <w:r w:rsidRPr="00D058FA">
        <w:rPr>
          <w:rFonts w:ascii="华文中宋" w:eastAsia="华文中宋" w:hAnsi="华文中宋" w:cs="宋体" w:hint="eastAsia"/>
          <w:sz w:val="24"/>
          <w:szCs w:val="24"/>
          <w:lang w:eastAsia="zh-TW"/>
        </w:rPr>
        <w:t>文件在各方面都作出实质性响应是</w:t>
      </w:r>
      <w:r w:rsidRPr="00D058FA">
        <w:rPr>
          <w:rFonts w:ascii="华文中宋" w:eastAsia="华文中宋" w:hAnsi="华文中宋" w:cs="宋体" w:hint="eastAsia"/>
          <w:sz w:val="24"/>
          <w:szCs w:val="24"/>
        </w:rPr>
        <w:t>供应商</w:t>
      </w:r>
      <w:r w:rsidRPr="00D058FA">
        <w:rPr>
          <w:rFonts w:ascii="华文中宋" w:eastAsia="华文中宋" w:hAnsi="华文中宋" w:cs="宋体" w:hint="eastAsia"/>
          <w:sz w:val="24"/>
          <w:szCs w:val="24"/>
          <w:lang w:eastAsia="zh-TW"/>
        </w:rPr>
        <w:t>的风险，有可能导致其</w:t>
      </w:r>
      <w:r w:rsidRPr="00D058FA">
        <w:rPr>
          <w:rFonts w:ascii="华文中宋" w:eastAsia="华文中宋" w:hAnsi="华文中宋" w:cs="宋体" w:hint="eastAsia"/>
          <w:sz w:val="24"/>
          <w:szCs w:val="24"/>
        </w:rPr>
        <w:t>竞价</w:t>
      </w:r>
      <w:r w:rsidRPr="00D058FA">
        <w:rPr>
          <w:rFonts w:ascii="华文中宋" w:eastAsia="华文中宋" w:hAnsi="华文中宋" w:cs="宋体" w:hint="eastAsia"/>
          <w:sz w:val="24"/>
          <w:szCs w:val="24"/>
          <w:lang w:eastAsia="zh-TW"/>
        </w:rPr>
        <w:t>被拒绝，</w:t>
      </w:r>
      <w:r w:rsidRPr="00D058FA">
        <w:rPr>
          <w:rFonts w:ascii="华文中宋" w:eastAsia="华文中宋" w:hAnsi="华文中宋" w:hint="eastAsia"/>
          <w:sz w:val="24"/>
          <w:szCs w:val="24"/>
        </w:rPr>
        <w:t>或被认定为无效竞价。</w:t>
      </w:r>
    </w:p>
    <w:p w14:paraId="4A8A8A00" w14:textId="77777777" w:rsidR="001611C1" w:rsidRPr="001C2C87"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kern w:val="0"/>
          <w:sz w:val="24"/>
          <w:szCs w:val="24"/>
        </w:rPr>
        <w:t>采购人有权拒绝接受任何不合格的货物或服务，由此产生的费用及相关后果均由成交供应商自行承担；</w:t>
      </w:r>
    </w:p>
    <w:p w14:paraId="3FDCEC7B" w14:textId="77777777" w:rsidR="001C2C87" w:rsidRDefault="001C2C87" w:rsidP="001C2C87">
      <w:pPr>
        <w:pStyle w:val="af8"/>
        <w:numPr>
          <w:ilvl w:val="0"/>
          <w:numId w:val="6"/>
        </w:numPr>
        <w:spacing w:line="480" w:lineRule="exact"/>
        <w:ind w:left="0" w:firstLine="480"/>
        <w:rPr>
          <w:rFonts w:ascii="华文中宋" w:eastAsia="华文中宋" w:hAnsi="华文中宋"/>
          <w:color w:val="FF0000"/>
          <w:sz w:val="24"/>
          <w:szCs w:val="24"/>
        </w:rPr>
      </w:pPr>
      <w:r>
        <w:rPr>
          <w:rFonts w:ascii="华文中宋" w:eastAsia="华文中宋" w:hAnsi="华文中宋" w:hint="eastAsia"/>
          <w:color w:val="FF0000"/>
          <w:sz w:val="24"/>
          <w:szCs w:val="24"/>
        </w:rPr>
        <w:t>竞价公告一经南方采购交易平台</w:t>
      </w:r>
      <w:r>
        <w:rPr>
          <w:rFonts w:eastAsia="华文中宋"/>
          <w:color w:val="FF0000"/>
          <w:sz w:val="24"/>
          <w:szCs w:val="24"/>
        </w:rPr>
        <w:t>(</w:t>
      </w:r>
      <w:r>
        <w:rPr>
          <w:rFonts w:eastAsia="华文中宋"/>
          <w:i/>
          <w:color w:val="FF0000"/>
          <w:sz w:val="24"/>
          <w:szCs w:val="24"/>
        </w:rPr>
        <w:t>http://j.eebidding.com</w:t>
      </w:r>
      <w:r>
        <w:rPr>
          <w:rFonts w:eastAsia="华文中宋"/>
          <w:color w:val="FF0000"/>
          <w:sz w:val="24"/>
          <w:szCs w:val="24"/>
        </w:rPr>
        <w:t>)</w:t>
      </w:r>
      <w:r>
        <w:rPr>
          <w:rFonts w:eastAsia="华文中宋" w:hint="eastAsia"/>
          <w:color w:val="FF0000"/>
          <w:sz w:val="24"/>
          <w:szCs w:val="24"/>
        </w:rPr>
        <w:t>发布，视为有效送达，视为所有潜在供应商知道和应当知道本项目的所有信息，采购人和招标代理机构不接受公告有效期期满后某些潜在供应商提出的“不知道本项目竞价信息”相关质疑。</w:t>
      </w:r>
    </w:p>
    <w:p w14:paraId="1968F34B"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供应商认为竞价结果损害其权益的，应在结果公告发布之日起三个工作日内一次性向采购人或代理机构提交书面质疑函，不提交的视为无异议,逾期提交将不予受理。提出质疑的供应商应当是参与所质疑项目采购活动的供应商。不提交的视为无异议，</w:t>
      </w:r>
      <w:r w:rsidRPr="00D058FA">
        <w:rPr>
          <w:rFonts w:ascii="华文中宋" w:eastAsia="华文中宋" w:hAnsi="华文中宋"/>
          <w:sz w:val="24"/>
          <w:szCs w:val="24"/>
        </w:rPr>
        <w:t>逾期提交将不予受理</w:t>
      </w:r>
      <w:r w:rsidRPr="00D058FA">
        <w:rPr>
          <w:rFonts w:ascii="华文中宋" w:eastAsia="华文中宋" w:hAnsi="华文中宋" w:hint="eastAsia"/>
          <w:sz w:val="24"/>
          <w:szCs w:val="24"/>
        </w:rPr>
        <w:t>。</w:t>
      </w:r>
    </w:p>
    <w:p w14:paraId="6A4A3818" w14:textId="77777777" w:rsidR="001611C1" w:rsidRPr="00D058FA" w:rsidRDefault="00F36A0C" w:rsidP="00E637B1">
      <w:pPr>
        <w:pStyle w:val="af8"/>
        <w:numPr>
          <w:ilvl w:val="0"/>
          <w:numId w:val="6"/>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本竞价公告和竞价文件的解释权归</w:t>
      </w:r>
      <w:r w:rsidRPr="00D058FA">
        <w:rPr>
          <w:rFonts w:ascii="华文中宋" w:eastAsia="华文中宋" w:hAnsi="华文中宋" w:cs="宋体" w:hint="eastAsia"/>
          <w:sz w:val="24"/>
          <w:szCs w:val="24"/>
          <w:lang w:eastAsia="zh-TW"/>
        </w:rPr>
        <w:t>“</w:t>
      </w:r>
      <w:r w:rsidR="001201F3" w:rsidRPr="00D058FA">
        <w:rPr>
          <w:rFonts w:ascii="华文中宋" w:eastAsia="华文中宋" w:hAnsi="华文中宋" w:cs="宋体" w:hint="eastAsia"/>
          <w:sz w:val="24"/>
          <w:szCs w:val="24"/>
          <w:lang w:eastAsia="zh-TW"/>
        </w:rPr>
        <w:t>南方采购交易平台</w:t>
      </w:r>
      <w:r w:rsidRPr="00D058FA">
        <w:rPr>
          <w:rFonts w:ascii="华文中宋" w:eastAsia="华文中宋" w:hAnsi="华文中宋" w:cs="宋体" w:hint="eastAsia"/>
          <w:sz w:val="24"/>
          <w:szCs w:val="24"/>
          <w:lang w:eastAsia="zh-TW"/>
        </w:rPr>
        <w:t>”所有。</w:t>
      </w:r>
    </w:p>
    <w:p w14:paraId="3C56E53C" w14:textId="77777777" w:rsidR="001611C1" w:rsidRPr="00702437" w:rsidRDefault="001C2C87" w:rsidP="001C2C87">
      <w:pPr>
        <w:pStyle w:val="af8"/>
        <w:ind w:firstLineChars="0" w:firstLine="0"/>
        <w:rPr>
          <w:rFonts w:ascii="华文中宋" w:eastAsia="华文中宋" w:hAnsi="华文中宋"/>
          <w:b/>
          <w:color w:val="0000FF"/>
          <w:sz w:val="28"/>
          <w:szCs w:val="28"/>
        </w:rPr>
      </w:pPr>
      <w:r>
        <w:rPr>
          <w:rFonts w:ascii="华文中宋" w:eastAsia="华文中宋" w:hAnsi="华文中宋" w:hint="eastAsia"/>
          <w:b/>
          <w:color w:val="0000FF"/>
          <w:sz w:val="28"/>
          <w:szCs w:val="28"/>
        </w:rPr>
        <w:lastRenderedPageBreak/>
        <w:t>（二）</w:t>
      </w:r>
      <w:r w:rsidR="00F36A0C" w:rsidRPr="00702437">
        <w:rPr>
          <w:rFonts w:ascii="华文中宋" w:eastAsia="华文中宋" w:hAnsi="华文中宋" w:hint="eastAsia"/>
          <w:b/>
          <w:color w:val="0000FF"/>
          <w:sz w:val="28"/>
          <w:szCs w:val="28"/>
        </w:rPr>
        <w:t>竞价文件的澄清或修改</w:t>
      </w:r>
    </w:p>
    <w:p w14:paraId="6CA4F394" w14:textId="77777777" w:rsidR="001611C1" w:rsidRPr="00D058FA" w:rsidRDefault="00F36A0C" w:rsidP="00E637B1">
      <w:pPr>
        <w:pStyle w:val="af8"/>
        <w:numPr>
          <w:ilvl w:val="0"/>
          <w:numId w:val="7"/>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采购人或者采购代理机构可以对已发出的竞价文件进行必要的澄清或者修改。澄清或者修改的内容将在</w:t>
      </w:r>
      <w:r w:rsidR="001201F3" w:rsidRPr="00D058FA">
        <w:rPr>
          <w:rFonts w:ascii="华文中宋" w:eastAsia="华文中宋" w:hAnsi="华文中宋" w:hint="eastAsia"/>
          <w:sz w:val="24"/>
          <w:szCs w:val="24"/>
        </w:rPr>
        <w:t>南方采购交易平台</w:t>
      </w:r>
      <w:r w:rsidRPr="00D058FA">
        <w:rPr>
          <w:rFonts w:ascii="华文中宋" w:eastAsia="华文中宋" w:hAnsi="华文中宋" w:hint="eastAsia"/>
          <w:sz w:val="24"/>
          <w:szCs w:val="24"/>
        </w:rPr>
        <w:t>上发布澄清（更正/变更）公告。</w:t>
      </w:r>
    </w:p>
    <w:p w14:paraId="0F216B3B" w14:textId="77777777" w:rsidR="001611C1" w:rsidRPr="00D058FA" w:rsidRDefault="00F36A0C" w:rsidP="00E637B1">
      <w:pPr>
        <w:pStyle w:val="af8"/>
        <w:numPr>
          <w:ilvl w:val="0"/>
          <w:numId w:val="7"/>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无论澄清或者修改的内容是否影响竞价，平台将以</w:t>
      </w:r>
      <w:r w:rsidR="009E0CDD">
        <w:rPr>
          <w:rFonts w:ascii="华文中宋" w:eastAsia="华文中宋" w:hAnsi="华文中宋" w:hint="eastAsia"/>
          <w:sz w:val="24"/>
          <w:szCs w:val="24"/>
        </w:rPr>
        <w:t>网站公告或</w:t>
      </w:r>
      <w:r w:rsidRPr="00D058FA">
        <w:rPr>
          <w:rFonts w:ascii="华文中宋" w:eastAsia="华文中宋" w:hAnsi="华文中宋" w:hint="eastAsia"/>
          <w:sz w:val="24"/>
          <w:szCs w:val="24"/>
        </w:rPr>
        <w:t>短信形式通知所有的报名供应商；报名供应商应按要求履行相应的义务；</w:t>
      </w:r>
      <w:r w:rsidRPr="00D058FA">
        <w:rPr>
          <w:rFonts w:ascii="华文中宋" w:eastAsia="华文中宋" w:hAnsi="华文中宋" w:cs="宋体" w:hint="eastAsia"/>
          <w:sz w:val="24"/>
          <w:szCs w:val="24"/>
        </w:rPr>
        <w:t>如报名</w:t>
      </w:r>
      <w:r w:rsidRPr="00D058FA">
        <w:rPr>
          <w:rFonts w:ascii="华文中宋" w:eastAsia="华文中宋" w:hAnsi="华文中宋" w:cs="宋体" w:hint="eastAsia"/>
          <w:sz w:val="24"/>
          <w:szCs w:val="24"/>
          <w:lang w:eastAsia="zh-TW"/>
        </w:rPr>
        <w:t>截止时间</w:t>
      </w:r>
      <w:r w:rsidRPr="00D058FA">
        <w:rPr>
          <w:rFonts w:ascii="华文中宋" w:eastAsia="华文中宋" w:hAnsi="华文中宋" w:cs="宋体" w:hint="eastAsia"/>
          <w:sz w:val="24"/>
          <w:szCs w:val="24"/>
        </w:rPr>
        <w:t>少于一个工作日的，</w:t>
      </w:r>
      <w:r w:rsidRPr="00D058FA">
        <w:rPr>
          <w:rFonts w:ascii="华文中宋" w:eastAsia="华文中宋" w:hAnsi="华文中宋" w:hint="eastAsia"/>
          <w:sz w:val="24"/>
          <w:szCs w:val="24"/>
        </w:rPr>
        <w:t>采购人或者采购代理机构应当相应顺延报名的截止时间。</w:t>
      </w:r>
    </w:p>
    <w:p w14:paraId="101B70A8" w14:textId="77777777" w:rsidR="001611C1" w:rsidRDefault="00F36A0C" w:rsidP="00E637B1">
      <w:pPr>
        <w:pStyle w:val="af8"/>
        <w:numPr>
          <w:ilvl w:val="0"/>
          <w:numId w:val="7"/>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采购人或者采购代理机构发出的澄清或修改（更正/变更）的内容为竞价文件的组成部分，并对供应商具有约束力。</w:t>
      </w:r>
    </w:p>
    <w:p w14:paraId="07BD95AE" w14:textId="77777777" w:rsidR="00702437" w:rsidRDefault="00702437" w:rsidP="001C2C87">
      <w:pPr>
        <w:pStyle w:val="af8"/>
        <w:ind w:firstLineChars="0" w:firstLine="0"/>
        <w:rPr>
          <w:rFonts w:ascii="华文中宋" w:eastAsia="华文中宋" w:hAnsi="华文中宋"/>
          <w:b/>
          <w:color w:val="0000FF"/>
          <w:sz w:val="28"/>
          <w:szCs w:val="28"/>
        </w:rPr>
      </w:pPr>
      <w:r>
        <w:rPr>
          <w:rFonts w:ascii="华文中宋" w:eastAsia="华文中宋" w:hAnsi="华文中宋" w:hint="eastAsia"/>
          <w:b/>
          <w:color w:val="0000FF"/>
          <w:sz w:val="28"/>
          <w:szCs w:val="28"/>
        </w:rPr>
        <w:t>（三）投标保证金不予退还情形</w:t>
      </w:r>
    </w:p>
    <w:p w14:paraId="0F23F3FA" w14:textId="77777777" w:rsidR="001611C1" w:rsidRPr="00D058FA" w:rsidRDefault="00F36A0C" w:rsidP="00702437">
      <w:pPr>
        <w:pStyle w:val="af8"/>
        <w:spacing w:line="480" w:lineRule="exact"/>
        <w:ind w:left="480" w:firstLineChars="0" w:firstLine="0"/>
        <w:rPr>
          <w:rFonts w:ascii="华文中宋" w:eastAsia="华文中宋" w:hAnsi="华文中宋"/>
          <w:b/>
          <w:sz w:val="24"/>
          <w:szCs w:val="24"/>
        </w:rPr>
      </w:pPr>
      <w:r w:rsidRPr="00D058FA">
        <w:rPr>
          <w:rFonts w:ascii="华文中宋" w:eastAsia="华文中宋" w:hAnsi="华文中宋" w:cs="宋体" w:hint="eastAsia"/>
          <w:sz w:val="24"/>
          <w:szCs w:val="24"/>
        </w:rPr>
        <w:t>如有要求缴纳投标保证金的项目有</w:t>
      </w:r>
      <w:r w:rsidRPr="00D058FA">
        <w:rPr>
          <w:rFonts w:ascii="华文中宋" w:eastAsia="华文中宋" w:hAnsi="华文中宋" w:cs="宋体" w:hint="eastAsia"/>
          <w:sz w:val="24"/>
          <w:szCs w:val="24"/>
          <w:lang w:eastAsia="zh-TW"/>
        </w:rPr>
        <w:t>下列任一情</w:t>
      </w:r>
      <w:r w:rsidRPr="00D058FA">
        <w:rPr>
          <w:rFonts w:ascii="华文中宋" w:eastAsia="华文中宋" w:hAnsi="华文中宋" w:cs="宋体" w:hint="eastAsia"/>
          <w:sz w:val="24"/>
          <w:szCs w:val="24"/>
        </w:rPr>
        <w:t>形</w:t>
      </w:r>
      <w:r w:rsidRPr="00D058FA">
        <w:rPr>
          <w:rFonts w:ascii="华文中宋" w:eastAsia="华文中宋" w:hAnsi="华文中宋" w:cs="宋体" w:hint="eastAsia"/>
          <w:sz w:val="24"/>
          <w:szCs w:val="24"/>
          <w:lang w:eastAsia="zh-TW"/>
        </w:rPr>
        <w:t>发生时</w:t>
      </w:r>
      <w:r w:rsidRPr="00D058FA">
        <w:rPr>
          <w:rFonts w:ascii="华文中宋" w:eastAsia="华文中宋" w:hAnsi="华文中宋" w:cs="宋体" w:hint="eastAsia"/>
          <w:sz w:val="24"/>
          <w:szCs w:val="24"/>
        </w:rPr>
        <w:t>，</w:t>
      </w:r>
      <w:r w:rsidRPr="00D058FA">
        <w:rPr>
          <w:rFonts w:ascii="华文中宋" w:eastAsia="华文中宋" w:hAnsi="华文中宋" w:cs="宋体" w:hint="eastAsia"/>
          <w:sz w:val="24"/>
          <w:szCs w:val="24"/>
          <w:lang w:eastAsia="zh-TW"/>
        </w:rPr>
        <w:t>投标保证金将不予退还</w:t>
      </w:r>
      <w:r w:rsidRPr="00D058FA">
        <w:rPr>
          <w:rFonts w:ascii="华文中宋" w:eastAsia="华文中宋" w:hAnsi="华文中宋" w:cs="宋体" w:hint="eastAsia"/>
          <w:sz w:val="24"/>
          <w:szCs w:val="24"/>
        </w:rPr>
        <w:t>：</w:t>
      </w:r>
    </w:p>
    <w:p w14:paraId="71538766" w14:textId="77777777" w:rsidR="001611C1" w:rsidRPr="00D058FA" w:rsidRDefault="00F36A0C" w:rsidP="00E637B1">
      <w:pPr>
        <w:numPr>
          <w:ilvl w:val="0"/>
          <w:numId w:val="8"/>
        </w:numPr>
        <w:tabs>
          <w:tab w:val="left" w:pos="851"/>
        </w:tabs>
        <w:autoSpaceDE w:val="0"/>
        <w:autoSpaceDN w:val="0"/>
        <w:adjustRightInd w:val="0"/>
        <w:snapToGrid w:val="0"/>
        <w:spacing w:line="480" w:lineRule="exact"/>
        <w:ind w:left="0" w:firstLineChars="200" w:firstLine="480"/>
        <w:rPr>
          <w:rFonts w:ascii="华文中宋" w:eastAsia="华文中宋" w:hAnsi="华文中宋"/>
          <w:sz w:val="24"/>
          <w:szCs w:val="24"/>
        </w:rPr>
      </w:pPr>
      <w:r w:rsidRPr="00D058FA">
        <w:rPr>
          <w:rFonts w:ascii="华文中宋" w:eastAsia="华文中宋" w:hAnsi="华文中宋" w:cs="宋体" w:hint="eastAsia"/>
          <w:sz w:val="24"/>
          <w:szCs w:val="24"/>
        </w:rPr>
        <w:t>供应商</w:t>
      </w:r>
      <w:r w:rsidRPr="00D058FA">
        <w:rPr>
          <w:rFonts w:ascii="华文中宋" w:eastAsia="华文中宋" w:hAnsi="华文中宋" w:cs="宋体" w:hint="eastAsia"/>
          <w:sz w:val="24"/>
          <w:szCs w:val="24"/>
          <w:lang w:eastAsia="zh-TW"/>
        </w:rPr>
        <w:t>在</w:t>
      </w:r>
      <w:r w:rsidRPr="00D058FA">
        <w:rPr>
          <w:rFonts w:ascii="华文中宋" w:eastAsia="华文中宋" w:hAnsi="华文中宋" w:cs="宋体" w:hint="eastAsia"/>
          <w:sz w:val="24"/>
          <w:szCs w:val="24"/>
        </w:rPr>
        <w:t>项目相关公告以及竞价文件等相关</w:t>
      </w:r>
      <w:r w:rsidRPr="00D058FA">
        <w:rPr>
          <w:rFonts w:ascii="华文中宋" w:eastAsia="华文中宋" w:hAnsi="华文中宋" w:cs="宋体" w:hint="eastAsia"/>
          <w:sz w:val="24"/>
          <w:szCs w:val="24"/>
          <w:lang w:eastAsia="zh-TW"/>
        </w:rPr>
        <w:t>规定的</w:t>
      </w:r>
      <w:r w:rsidRPr="00D058FA">
        <w:rPr>
          <w:rFonts w:ascii="华文中宋" w:eastAsia="华文中宋" w:hAnsi="华文中宋" w:cs="宋体" w:hint="eastAsia"/>
          <w:sz w:val="24"/>
          <w:szCs w:val="24"/>
        </w:rPr>
        <w:t>报名报价</w:t>
      </w:r>
      <w:r w:rsidRPr="00D058FA">
        <w:rPr>
          <w:rFonts w:ascii="华文中宋" w:eastAsia="华文中宋" w:hAnsi="华文中宋" w:cs="宋体" w:hint="eastAsia"/>
          <w:sz w:val="24"/>
          <w:szCs w:val="24"/>
          <w:lang w:eastAsia="zh-TW"/>
        </w:rPr>
        <w:t>有效期内撤</w:t>
      </w:r>
      <w:r w:rsidRPr="00D058FA">
        <w:rPr>
          <w:rFonts w:ascii="华文中宋" w:eastAsia="华文中宋" w:hAnsi="华文中宋" w:cs="宋体" w:hint="eastAsia"/>
          <w:sz w:val="24"/>
          <w:szCs w:val="24"/>
        </w:rPr>
        <w:t>销</w:t>
      </w:r>
      <w:r w:rsidRPr="00D058FA">
        <w:rPr>
          <w:rFonts w:ascii="华文中宋" w:eastAsia="华文中宋" w:hAnsi="华文中宋" w:cs="宋体" w:hint="eastAsia"/>
          <w:sz w:val="24"/>
          <w:szCs w:val="24"/>
          <w:lang w:eastAsia="zh-TW"/>
        </w:rPr>
        <w:t>其</w:t>
      </w:r>
      <w:r w:rsidRPr="00D058FA">
        <w:rPr>
          <w:rFonts w:ascii="华文中宋" w:eastAsia="华文中宋" w:hAnsi="华文中宋" w:cs="宋体" w:hint="eastAsia"/>
          <w:sz w:val="24"/>
          <w:szCs w:val="24"/>
        </w:rPr>
        <w:t>报价的；</w:t>
      </w:r>
    </w:p>
    <w:p w14:paraId="2C7E3C22" w14:textId="77777777" w:rsidR="001611C1" w:rsidRPr="00D058FA" w:rsidRDefault="00F36A0C" w:rsidP="00E637B1">
      <w:pPr>
        <w:numPr>
          <w:ilvl w:val="0"/>
          <w:numId w:val="8"/>
        </w:numPr>
        <w:tabs>
          <w:tab w:val="left" w:pos="851"/>
        </w:tabs>
        <w:autoSpaceDE w:val="0"/>
        <w:autoSpaceDN w:val="0"/>
        <w:adjustRightInd w:val="0"/>
        <w:snapToGrid w:val="0"/>
        <w:spacing w:line="480" w:lineRule="exact"/>
        <w:ind w:left="0" w:firstLineChars="200" w:firstLine="480"/>
        <w:rPr>
          <w:rFonts w:ascii="华文中宋" w:eastAsia="华文中宋" w:hAnsi="华文中宋"/>
          <w:sz w:val="24"/>
          <w:szCs w:val="24"/>
        </w:rPr>
      </w:pPr>
      <w:r w:rsidRPr="00D058FA">
        <w:rPr>
          <w:rFonts w:ascii="华文中宋" w:eastAsia="华文中宋" w:hAnsi="华文中宋" w:cs="宋体" w:hint="eastAsia"/>
          <w:sz w:val="24"/>
          <w:szCs w:val="24"/>
        </w:rPr>
        <w:t>获取成交资格</w:t>
      </w:r>
      <w:r w:rsidRPr="00D058FA">
        <w:rPr>
          <w:rFonts w:ascii="华文中宋" w:eastAsia="华文中宋" w:hAnsi="华文中宋" w:cs="宋体" w:hint="eastAsia"/>
          <w:sz w:val="24"/>
          <w:szCs w:val="24"/>
          <w:lang w:eastAsia="zh-TW"/>
        </w:rPr>
        <w:t>后无正当理由放弃</w:t>
      </w:r>
      <w:r w:rsidRPr="00D058FA">
        <w:rPr>
          <w:rFonts w:ascii="华文中宋" w:eastAsia="华文中宋" w:hAnsi="华文中宋" w:cs="宋体" w:hint="eastAsia"/>
          <w:sz w:val="24"/>
          <w:szCs w:val="24"/>
        </w:rPr>
        <w:t>成交资格</w:t>
      </w:r>
      <w:r w:rsidRPr="00D058FA">
        <w:rPr>
          <w:rFonts w:ascii="华文中宋" w:eastAsia="华文中宋" w:hAnsi="华文中宋" w:cs="宋体" w:hint="eastAsia"/>
          <w:sz w:val="24"/>
          <w:szCs w:val="24"/>
          <w:lang w:eastAsia="zh-TW"/>
        </w:rPr>
        <w:t>或</w:t>
      </w:r>
      <w:r w:rsidRPr="00D058FA">
        <w:rPr>
          <w:rFonts w:ascii="华文中宋" w:eastAsia="华文中宋" w:hAnsi="华文中宋" w:cs="宋体" w:hint="eastAsia"/>
          <w:sz w:val="24"/>
          <w:szCs w:val="24"/>
        </w:rPr>
        <w:t>成交人拒绝与采购人</w:t>
      </w:r>
      <w:r w:rsidRPr="00D058FA">
        <w:rPr>
          <w:rFonts w:ascii="华文中宋" w:eastAsia="华文中宋" w:hAnsi="华文中宋" w:cs="宋体" w:hint="eastAsia"/>
          <w:sz w:val="24"/>
          <w:szCs w:val="24"/>
          <w:lang w:eastAsia="zh-TW"/>
        </w:rPr>
        <w:t>签订合同</w:t>
      </w:r>
      <w:r w:rsidRPr="00D058FA">
        <w:rPr>
          <w:rFonts w:ascii="华文中宋" w:eastAsia="华文中宋" w:hAnsi="华文中宋" w:cs="宋体" w:hint="eastAsia"/>
          <w:sz w:val="24"/>
          <w:szCs w:val="24"/>
        </w:rPr>
        <w:t>的；</w:t>
      </w:r>
    </w:p>
    <w:p w14:paraId="01D5A35F" w14:textId="77777777" w:rsidR="001611C1" w:rsidRDefault="00D66199" w:rsidP="00E637B1">
      <w:pPr>
        <w:numPr>
          <w:ilvl w:val="0"/>
          <w:numId w:val="8"/>
        </w:numPr>
        <w:tabs>
          <w:tab w:val="left" w:pos="851"/>
        </w:tabs>
        <w:autoSpaceDE w:val="0"/>
        <w:autoSpaceDN w:val="0"/>
        <w:adjustRightInd w:val="0"/>
        <w:snapToGrid w:val="0"/>
        <w:spacing w:line="480" w:lineRule="exact"/>
        <w:ind w:left="0" w:firstLineChars="200" w:firstLine="480"/>
        <w:rPr>
          <w:rFonts w:ascii="华文中宋" w:eastAsia="华文中宋" w:hAnsi="华文中宋" w:cs="宋体"/>
          <w:sz w:val="24"/>
          <w:szCs w:val="24"/>
          <w:lang w:eastAsia="zh-TW"/>
        </w:rPr>
      </w:pPr>
      <w:r>
        <w:rPr>
          <w:rFonts w:ascii="华文中宋" w:eastAsia="华文中宋" w:hAnsi="华文中宋" w:cs="宋体" w:hint="eastAsia"/>
          <w:sz w:val="24"/>
          <w:szCs w:val="24"/>
        </w:rPr>
        <w:t>其他由</w:t>
      </w:r>
      <w:r w:rsidR="00F36A0C" w:rsidRPr="00D058FA">
        <w:rPr>
          <w:rFonts w:ascii="华文中宋" w:eastAsia="华文中宋" w:hAnsi="华文中宋" w:cs="宋体" w:hint="eastAsia"/>
          <w:sz w:val="24"/>
          <w:szCs w:val="24"/>
        </w:rPr>
        <w:t>成交人的原因被认定取消成交资格的。</w:t>
      </w:r>
    </w:p>
    <w:p w14:paraId="7BE91DC5" w14:textId="77777777" w:rsidR="00702437" w:rsidRPr="001C2C87" w:rsidRDefault="00702437" w:rsidP="001C2C87">
      <w:pPr>
        <w:pStyle w:val="af8"/>
        <w:ind w:firstLineChars="0" w:firstLine="0"/>
        <w:rPr>
          <w:color w:val="0000FF"/>
          <w:sz w:val="28"/>
          <w:szCs w:val="28"/>
        </w:rPr>
      </w:pPr>
      <w:r>
        <w:rPr>
          <w:rFonts w:ascii="华文中宋" w:eastAsia="华文中宋" w:hAnsi="华文中宋" w:hint="eastAsia"/>
          <w:b/>
          <w:color w:val="0000FF"/>
          <w:sz w:val="28"/>
          <w:szCs w:val="28"/>
        </w:rPr>
        <w:t>（四）报名要求</w:t>
      </w:r>
    </w:p>
    <w:p w14:paraId="3927F97E" w14:textId="77777777" w:rsidR="004874D4" w:rsidRDefault="004874D4" w:rsidP="004874D4">
      <w:pPr>
        <w:pStyle w:val="af8"/>
        <w:widowControl/>
        <w:spacing w:line="480" w:lineRule="exact"/>
        <w:ind w:left="454" w:firstLineChars="0" w:firstLine="0"/>
        <w:rPr>
          <w:rFonts w:ascii="华文中宋" w:eastAsia="华文中宋" w:hAnsi="华文中宋" w:cs="宋体"/>
          <w:kern w:val="0"/>
          <w:sz w:val="24"/>
          <w:szCs w:val="24"/>
        </w:rPr>
      </w:pPr>
      <w:r>
        <w:rPr>
          <w:rFonts w:ascii="华文中宋" w:eastAsia="华文中宋" w:hAnsi="华文中宋" w:cs="宋体" w:hint="eastAsia"/>
          <w:kern w:val="0"/>
          <w:sz w:val="24"/>
          <w:szCs w:val="24"/>
        </w:rPr>
        <w:t>全公开</w:t>
      </w:r>
    </w:p>
    <w:p w14:paraId="4D9B28F8" w14:textId="77777777" w:rsidR="004874D4" w:rsidRPr="002C62F0" w:rsidRDefault="004874D4" w:rsidP="004874D4">
      <w:pPr>
        <w:numPr>
          <w:ilvl w:val="0"/>
          <w:numId w:val="32"/>
        </w:numPr>
        <w:tabs>
          <w:tab w:val="left" w:pos="851"/>
        </w:tabs>
        <w:autoSpaceDE w:val="0"/>
        <w:autoSpaceDN w:val="0"/>
        <w:adjustRightInd w:val="0"/>
        <w:snapToGrid w:val="0"/>
        <w:spacing w:line="480" w:lineRule="exact"/>
        <w:ind w:left="0" w:firstLineChars="200" w:firstLine="480"/>
        <w:rPr>
          <w:rFonts w:ascii="华文中宋" w:eastAsia="华文中宋" w:hAnsi="华文中宋" w:cs="宋体"/>
          <w:sz w:val="24"/>
          <w:szCs w:val="24"/>
        </w:rPr>
      </w:pPr>
      <w:r w:rsidRPr="002C62F0">
        <w:rPr>
          <w:rFonts w:ascii="华文中宋" w:eastAsia="华文中宋" w:hAnsi="华文中宋" w:cs="宋体" w:hint="eastAsia"/>
          <w:sz w:val="24"/>
          <w:szCs w:val="24"/>
        </w:rPr>
        <w:t>满足《中华人民共和国政府采购法》第二十二条规定（提供承诺函）；</w:t>
      </w:r>
    </w:p>
    <w:p w14:paraId="547F95E6" w14:textId="77777777" w:rsidR="004874D4" w:rsidRDefault="004874D4" w:rsidP="004874D4">
      <w:pPr>
        <w:numPr>
          <w:ilvl w:val="0"/>
          <w:numId w:val="32"/>
        </w:numPr>
        <w:tabs>
          <w:tab w:val="left" w:pos="851"/>
        </w:tabs>
        <w:autoSpaceDE w:val="0"/>
        <w:autoSpaceDN w:val="0"/>
        <w:adjustRightInd w:val="0"/>
        <w:snapToGrid w:val="0"/>
        <w:spacing w:line="480" w:lineRule="exact"/>
        <w:ind w:left="0" w:firstLineChars="200" w:firstLine="480"/>
        <w:rPr>
          <w:rFonts w:ascii="华文中宋" w:eastAsia="华文中宋" w:hAnsi="华文中宋" w:cs="宋体"/>
          <w:sz w:val="24"/>
          <w:szCs w:val="24"/>
        </w:rPr>
      </w:pPr>
      <w:r w:rsidRPr="002C62F0">
        <w:rPr>
          <w:rFonts w:ascii="华文中宋" w:eastAsia="华文中宋" w:hAnsi="华文中宋" w:cs="宋体"/>
          <w:sz w:val="24"/>
          <w:szCs w:val="24"/>
        </w:rPr>
        <w:t>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w:t>
      </w:r>
      <w:r w:rsidR="004D366B">
        <w:rPr>
          <w:rFonts w:ascii="华文中宋" w:eastAsia="华文中宋" w:hAnsi="华文中宋" w:cs="宋体" w:hint="eastAsia"/>
          <w:sz w:val="24"/>
          <w:szCs w:val="24"/>
        </w:rPr>
        <w:t>报价</w:t>
      </w:r>
      <w:r w:rsidRPr="002C62F0">
        <w:rPr>
          <w:rFonts w:ascii="华文中宋" w:eastAsia="华文中宋" w:hAnsi="华文中宋" w:cs="宋体"/>
          <w:sz w:val="24"/>
          <w:szCs w:val="24"/>
        </w:rPr>
        <w:t>截止时间当天</w:t>
      </w:r>
      <w:r w:rsidR="00D15D02" w:rsidRPr="001D5D7D">
        <w:rPr>
          <w:rFonts w:ascii="华文中宋" w:eastAsia="华文中宋" w:hAnsi="华文中宋" w:cs="宋体" w:hint="eastAsia"/>
          <w:color w:val="FF0000"/>
          <w:sz w:val="24"/>
          <w:szCs w:val="24"/>
          <w:u w:val="single"/>
        </w:rPr>
        <w:t>招标代理公司在</w:t>
      </w:r>
      <w:r w:rsidRPr="002C62F0">
        <w:rPr>
          <w:rFonts w:ascii="华文中宋" w:eastAsia="华文中宋" w:hAnsi="华文中宋" w:cs="宋体"/>
          <w:sz w:val="24"/>
          <w:szCs w:val="24"/>
        </w:rPr>
        <w:t>“信用中国”网站（www.creditchina.gov.cn）及中国政府采购网（http://www.ccgp.gov.cn/）查询结果为准，如相关失信记录已失效，供应商需提供相关证明资料）。</w:t>
      </w:r>
    </w:p>
    <w:p w14:paraId="3DA6704C" w14:textId="77777777" w:rsidR="00702437" w:rsidRPr="00702437" w:rsidRDefault="00702437" w:rsidP="00702437">
      <w:pPr>
        <w:pStyle w:val="af8"/>
        <w:ind w:firstLineChars="0" w:firstLine="0"/>
        <w:rPr>
          <w:rFonts w:ascii="华文中宋" w:eastAsia="华文中宋" w:hAnsi="华文中宋"/>
          <w:b/>
          <w:color w:val="0000FF"/>
          <w:sz w:val="28"/>
          <w:szCs w:val="28"/>
        </w:rPr>
      </w:pPr>
      <w:r>
        <w:rPr>
          <w:rFonts w:ascii="华文中宋" w:eastAsia="华文中宋" w:hAnsi="华文中宋" w:hint="eastAsia"/>
          <w:b/>
          <w:color w:val="0000FF"/>
          <w:sz w:val="28"/>
          <w:szCs w:val="28"/>
        </w:rPr>
        <w:t>（五）</w:t>
      </w:r>
      <w:r w:rsidR="00F36A0C" w:rsidRPr="00702437">
        <w:rPr>
          <w:rFonts w:ascii="华文中宋" w:eastAsia="华文中宋" w:hAnsi="华文中宋" w:hint="eastAsia"/>
          <w:b/>
          <w:color w:val="0000FF"/>
          <w:sz w:val="28"/>
          <w:szCs w:val="28"/>
        </w:rPr>
        <w:t>报价要求</w:t>
      </w:r>
    </w:p>
    <w:p w14:paraId="352EE1FC" w14:textId="77777777" w:rsidR="001611C1" w:rsidRPr="00D058FA" w:rsidRDefault="00F36A0C" w:rsidP="00D66199">
      <w:pPr>
        <w:pStyle w:val="af8"/>
        <w:numPr>
          <w:ilvl w:val="0"/>
          <w:numId w:val="10"/>
        </w:numPr>
        <w:spacing w:line="480" w:lineRule="exact"/>
        <w:ind w:left="0" w:firstLine="480"/>
        <w:rPr>
          <w:rStyle w:val="af2"/>
          <w:rFonts w:ascii="华文中宋" w:eastAsia="华文中宋" w:hAnsi="华文中宋"/>
          <w:bCs w:val="0"/>
          <w:sz w:val="24"/>
          <w:szCs w:val="24"/>
        </w:rPr>
      </w:pPr>
      <w:r w:rsidRPr="00A21210">
        <w:rPr>
          <w:rStyle w:val="af2"/>
          <w:rFonts w:ascii="华文中宋" w:eastAsia="华文中宋" w:hAnsi="华文中宋" w:hint="eastAsia"/>
          <w:b w:val="0"/>
          <w:sz w:val="24"/>
          <w:szCs w:val="24"/>
        </w:rPr>
        <w:t>报</w:t>
      </w:r>
      <w:r w:rsidRPr="00A21210">
        <w:rPr>
          <w:rFonts w:ascii="华文中宋" w:eastAsia="华文中宋" w:hAnsi="华文中宋" w:hint="eastAsia"/>
          <w:bCs/>
        </w:rPr>
        <w:t>价</w:t>
      </w:r>
      <w:r w:rsidRPr="00A21210">
        <w:rPr>
          <w:rFonts w:ascii="华文中宋" w:eastAsia="华文中宋" w:hAnsi="华文中宋" w:hint="eastAsia"/>
          <w:sz w:val="24"/>
          <w:szCs w:val="24"/>
        </w:rPr>
        <w:t>时需要提供</w:t>
      </w:r>
      <w:r w:rsidRPr="00A21210">
        <w:rPr>
          <w:rFonts w:ascii="华文中宋" w:eastAsia="华文中宋" w:hAnsi="华文中宋" w:hint="eastAsia"/>
          <w:bCs/>
        </w:rPr>
        <w:t>以</w:t>
      </w:r>
      <w:r w:rsidRPr="00A21210">
        <w:rPr>
          <w:rStyle w:val="af2"/>
          <w:rFonts w:ascii="华文中宋" w:eastAsia="华文中宋" w:hAnsi="华文中宋" w:hint="eastAsia"/>
          <w:b w:val="0"/>
          <w:sz w:val="24"/>
          <w:szCs w:val="24"/>
        </w:rPr>
        <w:t>下</w:t>
      </w:r>
      <w:r w:rsidRPr="00A21210">
        <w:rPr>
          <w:rStyle w:val="af2"/>
          <w:rFonts w:ascii="华文中宋" w:eastAsia="华文中宋" w:hAnsi="华文中宋" w:hint="eastAsia"/>
          <w:sz w:val="24"/>
          <w:szCs w:val="24"/>
          <w:u w:val="double"/>
        </w:rPr>
        <w:t>盖章</w:t>
      </w:r>
      <w:r w:rsidRPr="00A21210">
        <w:rPr>
          <w:rStyle w:val="af2"/>
          <w:rFonts w:ascii="华文中宋" w:eastAsia="华文中宋" w:hAnsi="华文中宋" w:hint="eastAsia"/>
          <w:b w:val="0"/>
          <w:sz w:val="24"/>
          <w:szCs w:val="24"/>
        </w:rPr>
        <w:t>资料，</w:t>
      </w:r>
      <w:r w:rsidRPr="00A21210">
        <w:rPr>
          <w:rFonts w:ascii="华文中宋" w:eastAsia="华文中宋" w:hAnsi="华文中宋" w:hint="eastAsia"/>
          <w:sz w:val="24"/>
          <w:szCs w:val="24"/>
        </w:rPr>
        <w:t>并对上传</w:t>
      </w:r>
      <w:r w:rsidRPr="00D058FA">
        <w:rPr>
          <w:rFonts w:ascii="华文中宋" w:eastAsia="华文中宋" w:hAnsi="华文中宋" w:hint="eastAsia"/>
          <w:sz w:val="24"/>
          <w:szCs w:val="24"/>
        </w:rPr>
        <w:t>的竞价文件资料承担责任</w:t>
      </w:r>
      <w:r w:rsidR="00D66199">
        <w:rPr>
          <w:rFonts w:ascii="华文中宋" w:eastAsia="华文中宋" w:hAnsi="华文中宋" w:hint="eastAsia"/>
          <w:sz w:val="24"/>
          <w:szCs w:val="24"/>
        </w:rPr>
        <w:t>。</w:t>
      </w:r>
    </w:p>
    <w:p w14:paraId="62A05A3C" w14:textId="77777777" w:rsidR="001611C1" w:rsidRPr="00D058FA" w:rsidRDefault="00F36A0C" w:rsidP="00E637B1">
      <w:pPr>
        <w:pStyle w:val="af8"/>
        <w:numPr>
          <w:ilvl w:val="0"/>
          <w:numId w:val="10"/>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通过报名供应商应根据本公告要求，在规定的竞价时间内对采购项目进行报价，同时按本公告要求完整</w:t>
      </w:r>
      <w:r w:rsidRPr="00D058FA">
        <w:rPr>
          <w:rFonts w:ascii="华文中宋" w:eastAsia="华文中宋" w:hAnsi="华文中宋" w:cs="宋体" w:hint="eastAsia"/>
          <w:sz w:val="24"/>
          <w:szCs w:val="24"/>
          <w:lang w:eastAsia="zh-TW"/>
        </w:rPr>
        <w:t>、真实、准确地</w:t>
      </w:r>
      <w:r w:rsidRPr="00D058FA">
        <w:rPr>
          <w:rFonts w:ascii="华文中宋" w:eastAsia="华文中宋" w:hAnsi="华文中宋" w:cs="宋体" w:hint="eastAsia"/>
          <w:sz w:val="24"/>
          <w:szCs w:val="24"/>
        </w:rPr>
        <w:t>填写并</w:t>
      </w:r>
      <w:r w:rsidRPr="00D058FA">
        <w:rPr>
          <w:rFonts w:ascii="华文中宋" w:eastAsia="华文中宋" w:hAnsi="华文中宋" w:hint="eastAsia"/>
          <w:sz w:val="24"/>
          <w:szCs w:val="24"/>
        </w:rPr>
        <w:t>上传相应报价附件（</w:t>
      </w:r>
      <w:r w:rsidRPr="00D058FA">
        <w:rPr>
          <w:rFonts w:ascii="华文中宋" w:eastAsia="华文中宋" w:hAnsi="华文中宋" w:hint="eastAsia"/>
          <w:b/>
          <w:bCs/>
          <w:color w:val="000000"/>
          <w:sz w:val="24"/>
          <w:szCs w:val="24"/>
          <w:shd w:val="clear" w:color="auto" w:fill="FFFFFF"/>
        </w:rPr>
        <w:t>报价表+</w:t>
      </w:r>
      <w:r w:rsidRPr="00D058FA">
        <w:rPr>
          <w:rFonts w:ascii="华文中宋" w:eastAsia="华文中宋" w:hAnsi="华文中宋" w:hint="eastAsia"/>
          <w:b/>
          <w:bCs/>
          <w:color w:val="FF0000"/>
          <w:sz w:val="24"/>
          <w:szCs w:val="24"/>
          <w:shd w:val="clear" w:color="auto" w:fill="FFFFFF"/>
        </w:rPr>
        <w:t>报价单</w:t>
      </w:r>
      <w:r w:rsidRPr="00D058FA">
        <w:rPr>
          <w:rFonts w:ascii="华文中宋" w:eastAsia="华文中宋" w:hAnsi="华文中宋" w:hint="eastAsia"/>
          <w:b/>
          <w:bCs/>
          <w:color w:val="FF0000"/>
          <w:sz w:val="24"/>
          <w:szCs w:val="24"/>
          <w:shd w:val="clear" w:color="auto" w:fill="FFFFFF"/>
        </w:rPr>
        <w:lastRenderedPageBreak/>
        <w:t>EXCEL表格电子版</w:t>
      </w:r>
      <w:r w:rsidRPr="00D058FA">
        <w:rPr>
          <w:rFonts w:ascii="华文中宋" w:eastAsia="华文中宋" w:hAnsi="华文中宋" w:hint="eastAsia"/>
          <w:b/>
          <w:bCs/>
          <w:color w:val="000000"/>
          <w:sz w:val="24"/>
          <w:szCs w:val="24"/>
          <w:shd w:val="clear" w:color="auto" w:fill="FFFFFF"/>
        </w:rPr>
        <w:t>、</w:t>
      </w:r>
      <w:r w:rsidRPr="00D058FA">
        <w:rPr>
          <w:rFonts w:ascii="华文中宋" w:eastAsia="华文中宋" w:hAnsi="华文中宋" w:hint="eastAsia"/>
          <w:b/>
          <w:bCs/>
          <w:color w:val="000000"/>
          <w:sz w:val="24"/>
          <w:szCs w:val="24"/>
        </w:rPr>
        <w:t>供货承诺函和</w:t>
      </w:r>
      <w:r w:rsidRPr="00D058FA">
        <w:rPr>
          <w:rFonts w:ascii="华文中宋" w:eastAsia="华文中宋" w:hAnsi="华文中宋" w:hint="eastAsia"/>
          <w:b/>
          <w:bCs/>
          <w:color w:val="000000"/>
          <w:sz w:val="24"/>
          <w:szCs w:val="24"/>
          <w:shd w:val="clear" w:color="auto" w:fill="FFFFFF"/>
        </w:rPr>
        <w:t>采购人要求的其他证明文件</w:t>
      </w:r>
      <w:r w:rsidR="00D66199" w:rsidRPr="00B205E2">
        <w:rPr>
          <w:rStyle w:val="af2"/>
          <w:rFonts w:ascii="华文中宋" w:eastAsia="华文中宋" w:hAnsi="华文中宋" w:hint="eastAsia"/>
          <w:sz w:val="24"/>
          <w:szCs w:val="24"/>
        </w:rPr>
        <w:t>，</w:t>
      </w:r>
      <w:r w:rsidR="00D66199" w:rsidRPr="00D66199">
        <w:rPr>
          <w:rStyle w:val="af2"/>
          <w:rFonts w:ascii="华文中宋" w:eastAsia="华文中宋" w:hAnsi="华文中宋" w:hint="eastAsia"/>
          <w:b w:val="0"/>
          <w:color w:val="FF0000"/>
          <w:sz w:val="24"/>
          <w:szCs w:val="24"/>
        </w:rPr>
        <w:t>多个文件的应压缩为一个压缩文件上传</w:t>
      </w:r>
      <w:r w:rsidRPr="00D058FA">
        <w:rPr>
          <w:rFonts w:ascii="华文中宋" w:eastAsia="华文中宋" w:hAnsi="华文中宋" w:hint="eastAsia"/>
          <w:sz w:val="24"/>
          <w:szCs w:val="24"/>
        </w:rPr>
        <w:t>）。</w:t>
      </w:r>
    </w:p>
    <w:p w14:paraId="3CB299E5" w14:textId="77777777" w:rsidR="001611C1" w:rsidRPr="00D058FA" w:rsidRDefault="00D66199" w:rsidP="00E637B1">
      <w:pPr>
        <w:pStyle w:val="af8"/>
        <w:numPr>
          <w:ilvl w:val="0"/>
          <w:numId w:val="10"/>
        </w:numPr>
        <w:spacing w:line="480" w:lineRule="exact"/>
        <w:ind w:left="0" w:firstLine="480"/>
        <w:rPr>
          <w:rFonts w:ascii="华文中宋" w:eastAsia="华文中宋" w:hAnsi="华文中宋"/>
          <w:sz w:val="24"/>
          <w:szCs w:val="24"/>
        </w:rPr>
      </w:pPr>
      <w:r w:rsidRPr="00B205E2">
        <w:rPr>
          <w:rStyle w:val="af2"/>
          <w:rFonts w:ascii="华文中宋" w:eastAsia="华文中宋" w:hAnsi="华文中宋" w:hint="eastAsia"/>
          <w:sz w:val="24"/>
          <w:szCs w:val="24"/>
          <w:u w:val="double"/>
        </w:rPr>
        <w:t>公告中的报价次数指报价期间供应商应报价的次数。如报价次数为2次，指供应商需要进行2次报价，每次都需要报价，第2次可以采用维持第1报价的方式进行报价，不进行第2次报价的，视同自动放弃本项目竞价</w:t>
      </w:r>
      <w:r w:rsidR="00F36A0C" w:rsidRPr="00D058FA">
        <w:rPr>
          <w:rFonts w:ascii="华文中宋" w:eastAsia="华文中宋" w:hAnsi="华文中宋" w:hint="eastAsia"/>
          <w:b/>
          <w:sz w:val="24"/>
          <w:szCs w:val="24"/>
          <w:u w:val="double"/>
        </w:rPr>
        <w:t>。</w:t>
      </w:r>
    </w:p>
    <w:p w14:paraId="2AC6C7D3" w14:textId="77777777" w:rsidR="001611C1" w:rsidRPr="00702437" w:rsidRDefault="00702437" w:rsidP="00702437">
      <w:pPr>
        <w:pStyle w:val="af8"/>
        <w:ind w:firstLineChars="0" w:firstLine="0"/>
        <w:rPr>
          <w:rFonts w:ascii="华文中宋" w:eastAsia="华文中宋" w:hAnsi="华文中宋"/>
          <w:b/>
          <w:color w:val="0000FF"/>
          <w:sz w:val="28"/>
          <w:szCs w:val="28"/>
        </w:rPr>
      </w:pPr>
      <w:r>
        <w:rPr>
          <w:rFonts w:ascii="华文中宋" w:eastAsia="华文中宋" w:hAnsi="华文中宋" w:hint="eastAsia"/>
          <w:b/>
          <w:color w:val="0000FF"/>
          <w:sz w:val="28"/>
          <w:szCs w:val="28"/>
        </w:rPr>
        <w:t>（六）</w:t>
      </w:r>
      <w:r w:rsidR="00F36A0C" w:rsidRPr="00702437">
        <w:rPr>
          <w:rFonts w:ascii="华文中宋" w:eastAsia="华文中宋" w:hAnsi="华文中宋" w:hint="eastAsia"/>
          <w:b/>
          <w:color w:val="0000FF"/>
          <w:sz w:val="28"/>
          <w:szCs w:val="28"/>
        </w:rPr>
        <w:t>确定成交候选人</w:t>
      </w:r>
    </w:p>
    <w:p w14:paraId="26ECB721" w14:textId="77777777" w:rsidR="006A002A" w:rsidRDefault="00F36A0C" w:rsidP="00E637B1">
      <w:pPr>
        <w:widowControl/>
        <w:spacing w:line="480" w:lineRule="exact"/>
        <w:ind w:firstLineChars="200" w:firstLine="480"/>
        <w:rPr>
          <w:rFonts w:ascii="华文中宋" w:eastAsia="华文中宋" w:hAnsi="华文中宋"/>
          <w:sz w:val="24"/>
          <w:szCs w:val="24"/>
        </w:rPr>
      </w:pPr>
      <w:r w:rsidRPr="00D058FA">
        <w:rPr>
          <w:rFonts w:ascii="华文中宋" w:eastAsia="华文中宋" w:hAnsi="华文中宋" w:hint="eastAsia"/>
          <w:sz w:val="24"/>
          <w:szCs w:val="24"/>
        </w:rPr>
        <w:t>本项目采用“价格分+履约分”的计分方式确定成交供应商。价格分权重为8</w:t>
      </w:r>
      <w:r w:rsidRPr="00D058FA">
        <w:rPr>
          <w:rFonts w:ascii="华文中宋" w:eastAsia="华文中宋" w:hAnsi="华文中宋"/>
          <w:sz w:val="24"/>
          <w:szCs w:val="24"/>
        </w:rPr>
        <w:t>0</w:t>
      </w:r>
      <w:r w:rsidRPr="00D058FA">
        <w:rPr>
          <w:rFonts w:ascii="华文中宋" w:eastAsia="华文中宋" w:hAnsi="华文中宋" w:hint="eastAsia"/>
          <w:sz w:val="24"/>
          <w:szCs w:val="24"/>
        </w:rPr>
        <w:t>%，履约分权重为2</w:t>
      </w:r>
      <w:r w:rsidRPr="00D058FA">
        <w:rPr>
          <w:rFonts w:ascii="华文中宋" w:eastAsia="华文中宋" w:hAnsi="华文中宋"/>
          <w:sz w:val="24"/>
          <w:szCs w:val="24"/>
        </w:rPr>
        <w:t>0</w:t>
      </w:r>
      <w:r w:rsidRPr="00D058FA">
        <w:rPr>
          <w:rFonts w:ascii="华文中宋" w:eastAsia="华文中宋" w:hAnsi="华文中宋" w:hint="eastAsia"/>
          <w:sz w:val="24"/>
          <w:szCs w:val="24"/>
        </w:rPr>
        <w:t>%。项目总得分采用低价优先法计算，即满足竞价文件要求且报价最低的报价为基准价，其价格分为满分。</w:t>
      </w:r>
    </w:p>
    <w:p w14:paraId="623A3FC8" w14:textId="77777777" w:rsidR="006A002A" w:rsidRDefault="00F36A0C" w:rsidP="00E637B1">
      <w:pPr>
        <w:widowControl/>
        <w:spacing w:line="480" w:lineRule="exact"/>
        <w:ind w:firstLineChars="200" w:firstLine="480"/>
        <w:rPr>
          <w:rFonts w:ascii="华文中宋" w:eastAsia="华文中宋" w:hAnsi="华文中宋"/>
          <w:sz w:val="24"/>
          <w:szCs w:val="24"/>
        </w:rPr>
      </w:pPr>
      <w:r w:rsidRPr="00D058FA">
        <w:rPr>
          <w:rFonts w:ascii="华文中宋" w:eastAsia="华文中宋" w:hAnsi="华文中宋" w:hint="eastAsia"/>
          <w:sz w:val="24"/>
          <w:szCs w:val="24"/>
        </w:rPr>
        <w:t>已纳入中心外部供应商质量管理体系的既往供应商初始履约分均为8分；初次参与中心采购活动的新进供应商初始履约分均为7分，具体以外部供应商履约评分规则计算供应商履约分。</w:t>
      </w:r>
    </w:p>
    <w:p w14:paraId="6FADD0D7" w14:textId="77777777" w:rsidR="001611C1" w:rsidRPr="00D058FA" w:rsidRDefault="00F36A0C" w:rsidP="00E637B1">
      <w:pPr>
        <w:widowControl/>
        <w:spacing w:line="480" w:lineRule="exact"/>
        <w:ind w:firstLineChars="200" w:firstLine="480"/>
        <w:rPr>
          <w:rFonts w:ascii="华文中宋" w:eastAsia="华文中宋" w:hAnsi="华文中宋"/>
          <w:b/>
          <w:bCs/>
          <w:sz w:val="24"/>
          <w:szCs w:val="24"/>
        </w:rPr>
      </w:pPr>
      <w:r w:rsidRPr="00D058FA">
        <w:rPr>
          <w:rFonts w:ascii="华文中宋" w:eastAsia="华文中宋" w:hAnsi="华文中宋" w:hint="eastAsia"/>
          <w:sz w:val="24"/>
          <w:szCs w:val="24"/>
        </w:rPr>
        <w:t>最后由项目价格分与履约分之和最高的供应商推荐为</w:t>
      </w:r>
      <w:r w:rsidRPr="00D058FA">
        <w:rPr>
          <w:rFonts w:ascii="华文中宋" w:eastAsia="华文中宋" w:hAnsi="华文中宋" w:cs="宋体" w:hint="eastAsia"/>
          <w:sz w:val="24"/>
          <w:szCs w:val="24"/>
        </w:rPr>
        <w:t>第一成交候选人</w:t>
      </w:r>
      <w:r w:rsidRPr="00D058FA">
        <w:rPr>
          <w:rFonts w:ascii="华文中宋" w:eastAsia="华文中宋" w:hAnsi="华文中宋" w:hint="eastAsia"/>
          <w:sz w:val="24"/>
          <w:szCs w:val="24"/>
        </w:rPr>
        <w:t>，若</w:t>
      </w:r>
      <w:r w:rsidRPr="00D058FA">
        <w:rPr>
          <w:rFonts w:ascii="华文中宋" w:eastAsia="华文中宋" w:hAnsi="华文中宋" w:cs="宋体" w:hint="eastAsia"/>
          <w:sz w:val="24"/>
          <w:szCs w:val="24"/>
        </w:rPr>
        <w:t>项目总得分相同的，按报价时间在前的为第一成交候选人；报价次低的为第二成交候选人，以此类推。</w:t>
      </w:r>
    </w:p>
    <w:p w14:paraId="7A31CB9A" w14:textId="77777777" w:rsidR="001611C1" w:rsidRPr="00702437" w:rsidRDefault="00702437" w:rsidP="00702437">
      <w:pPr>
        <w:pStyle w:val="af8"/>
        <w:ind w:firstLineChars="0" w:firstLine="0"/>
        <w:rPr>
          <w:rFonts w:ascii="华文中宋" w:eastAsia="华文中宋" w:hAnsi="华文中宋"/>
          <w:b/>
          <w:color w:val="0000FF"/>
          <w:sz w:val="28"/>
          <w:szCs w:val="28"/>
        </w:rPr>
      </w:pPr>
      <w:r>
        <w:rPr>
          <w:rFonts w:ascii="华文中宋" w:eastAsia="华文中宋" w:hAnsi="华文中宋" w:hint="eastAsia"/>
          <w:b/>
          <w:color w:val="0000FF"/>
          <w:sz w:val="28"/>
          <w:szCs w:val="28"/>
        </w:rPr>
        <w:t>（七）</w:t>
      </w:r>
      <w:r w:rsidR="00F36A0C" w:rsidRPr="00702437">
        <w:rPr>
          <w:rFonts w:ascii="华文中宋" w:eastAsia="华文中宋" w:hAnsi="华文中宋" w:hint="eastAsia"/>
          <w:b/>
          <w:color w:val="0000FF"/>
          <w:sz w:val="28"/>
          <w:szCs w:val="28"/>
        </w:rPr>
        <w:t>无效报价</w:t>
      </w:r>
    </w:p>
    <w:p w14:paraId="635CCAC1" w14:textId="77777777" w:rsidR="001611C1" w:rsidRPr="00D058FA" w:rsidRDefault="00F36A0C" w:rsidP="00E637B1">
      <w:pPr>
        <w:pStyle w:val="af8"/>
        <w:numPr>
          <w:ilvl w:val="0"/>
          <w:numId w:val="11"/>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参与竞价的供应商报价超过项目最高限价或低于最低限价视为无效报价。</w:t>
      </w:r>
    </w:p>
    <w:p w14:paraId="79DB3908" w14:textId="77777777" w:rsidR="001611C1" w:rsidRPr="00D058FA" w:rsidRDefault="00F36A0C" w:rsidP="00E637B1">
      <w:pPr>
        <w:pStyle w:val="af8"/>
        <w:numPr>
          <w:ilvl w:val="0"/>
          <w:numId w:val="11"/>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参与竞价的</w:t>
      </w:r>
      <w:r w:rsidRPr="00D058FA">
        <w:rPr>
          <w:rFonts w:ascii="华文中宋" w:eastAsia="华文中宋" w:hAnsi="华文中宋" w:hint="eastAsia"/>
          <w:bCs/>
          <w:sz w:val="24"/>
          <w:szCs w:val="24"/>
        </w:rPr>
        <w:t>供应商须提供本项目要求的资质文件，如果不按公告规定或竞价文件要求等相关规定提供符合要求的资质文件，将被视为无效报价；</w:t>
      </w:r>
    </w:p>
    <w:p w14:paraId="6A27EFD3" w14:textId="77777777" w:rsidR="001611C1" w:rsidRPr="00D058FA" w:rsidRDefault="00F36A0C" w:rsidP="00E637B1">
      <w:pPr>
        <w:pStyle w:val="af8"/>
        <w:numPr>
          <w:ilvl w:val="0"/>
          <w:numId w:val="11"/>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参与竞价的</w:t>
      </w:r>
      <w:r w:rsidRPr="00D058FA">
        <w:rPr>
          <w:rFonts w:ascii="华文中宋" w:eastAsia="华文中宋" w:hAnsi="华文中宋" w:hint="eastAsia"/>
          <w:bCs/>
          <w:sz w:val="24"/>
          <w:szCs w:val="24"/>
        </w:rPr>
        <w:t>供应商须对本项目采购内容进行整体报价，任何只对其中一部分内容进行的报价都被视为无效报价。</w:t>
      </w:r>
    </w:p>
    <w:p w14:paraId="19285EAD" w14:textId="77777777" w:rsidR="001611C1" w:rsidRPr="00D058FA" w:rsidRDefault="00F36A0C" w:rsidP="00E637B1">
      <w:pPr>
        <w:pStyle w:val="af8"/>
        <w:numPr>
          <w:ilvl w:val="0"/>
          <w:numId w:val="11"/>
        </w:numPr>
        <w:spacing w:line="480" w:lineRule="exact"/>
        <w:ind w:left="0" w:firstLine="480"/>
        <w:rPr>
          <w:rFonts w:ascii="华文中宋" w:eastAsia="华文中宋" w:hAnsi="华文中宋"/>
          <w:sz w:val="24"/>
          <w:szCs w:val="24"/>
        </w:rPr>
      </w:pPr>
      <w:r w:rsidRPr="00D058FA">
        <w:rPr>
          <w:rFonts w:ascii="华文中宋" w:eastAsia="华文中宋" w:hAnsi="华文中宋"/>
          <w:sz w:val="24"/>
          <w:szCs w:val="24"/>
          <w:u w:val="double"/>
        </w:rPr>
        <w:t>报价表</w:t>
      </w:r>
      <w:r w:rsidRPr="00D058FA">
        <w:rPr>
          <w:rFonts w:ascii="华文中宋" w:eastAsia="华文中宋" w:hAnsi="华文中宋" w:hint="eastAsia"/>
          <w:sz w:val="24"/>
          <w:szCs w:val="24"/>
          <w:u w:val="double"/>
        </w:rPr>
        <w:t>以及有报价供应商落款的报价文件</w:t>
      </w:r>
      <w:r w:rsidRPr="00D058FA">
        <w:rPr>
          <w:rFonts w:ascii="华文中宋" w:eastAsia="华文中宋" w:hAnsi="华文中宋"/>
          <w:sz w:val="24"/>
          <w:szCs w:val="24"/>
          <w:u w:val="double"/>
        </w:rPr>
        <w:t>必须加盖</w:t>
      </w:r>
      <w:r w:rsidRPr="00D058FA">
        <w:rPr>
          <w:rFonts w:ascii="华文中宋" w:eastAsia="华文中宋" w:hAnsi="华文中宋" w:hint="eastAsia"/>
          <w:sz w:val="24"/>
          <w:szCs w:val="24"/>
          <w:u w:val="double"/>
        </w:rPr>
        <w:t>报价供应商</w:t>
      </w:r>
      <w:r w:rsidRPr="00D058FA">
        <w:rPr>
          <w:rFonts w:ascii="华文中宋" w:eastAsia="华文中宋" w:hAnsi="华文中宋"/>
          <w:sz w:val="24"/>
          <w:szCs w:val="24"/>
          <w:u w:val="double"/>
        </w:rPr>
        <w:t>公章，否则视为无效报价</w:t>
      </w:r>
      <w:r w:rsidRPr="00D058FA">
        <w:rPr>
          <w:rFonts w:ascii="华文中宋" w:eastAsia="华文中宋" w:hAnsi="华文中宋" w:hint="eastAsia"/>
          <w:sz w:val="24"/>
          <w:szCs w:val="24"/>
        </w:rPr>
        <w:t>；</w:t>
      </w:r>
    </w:p>
    <w:p w14:paraId="3CC4D157" w14:textId="77777777" w:rsidR="001611C1" w:rsidRPr="00D058FA" w:rsidRDefault="00F36A0C" w:rsidP="00E637B1">
      <w:pPr>
        <w:pStyle w:val="ad"/>
        <w:numPr>
          <w:ilvl w:val="0"/>
          <w:numId w:val="11"/>
        </w:numPr>
        <w:shd w:val="clear" w:color="auto" w:fill="FFFFFF"/>
        <w:spacing w:before="0" w:beforeAutospacing="0" w:after="0" w:afterAutospacing="0" w:line="480" w:lineRule="exact"/>
        <w:ind w:left="0" w:firstLineChars="200" w:firstLine="480"/>
        <w:jc w:val="both"/>
        <w:rPr>
          <w:rFonts w:ascii="华文中宋" w:eastAsia="华文中宋" w:hAnsi="华文中宋"/>
        </w:rPr>
      </w:pPr>
      <w:r w:rsidRPr="00D058FA">
        <w:rPr>
          <w:rFonts w:ascii="华文中宋" w:eastAsia="华文中宋" w:hAnsi="华文中宋" w:hint="eastAsia"/>
        </w:rPr>
        <w:t>平台上报价与报价表合计不一致的，以报价表合计（经价格核准后的价格）为准；</w:t>
      </w:r>
      <w:r w:rsidRPr="00D058FA">
        <w:rPr>
          <w:rFonts w:ascii="华文中宋" w:eastAsia="华文中宋" w:hAnsi="华文中宋"/>
        </w:rPr>
        <w:t>大写金额和小写金额不一致的，以大写金额为准；单价金额小数点或者百分比有明显错位的，以报价表的总价为准，并修改单价；总价金额与按单价汇总金额不一致的，以单价金额计算结果为准；不接受总价优惠折扣形式的报价，供应商应将对项目的优惠直接在清单报价中体现出来。如果供应商不接受对其错误的更正，其报价将被视为无效报价；</w:t>
      </w:r>
    </w:p>
    <w:p w14:paraId="659FBCD0" w14:textId="77777777" w:rsidR="001611C1" w:rsidRPr="00D058FA" w:rsidRDefault="00F36A0C" w:rsidP="00E637B1">
      <w:pPr>
        <w:pStyle w:val="ad"/>
        <w:numPr>
          <w:ilvl w:val="0"/>
          <w:numId w:val="11"/>
        </w:numPr>
        <w:shd w:val="clear" w:color="auto" w:fill="FFFFFF"/>
        <w:spacing w:before="0" w:beforeAutospacing="0" w:after="0" w:afterAutospacing="0" w:line="480" w:lineRule="exact"/>
        <w:ind w:left="0" w:firstLineChars="200" w:firstLine="480"/>
        <w:jc w:val="both"/>
        <w:rPr>
          <w:rFonts w:ascii="华文中宋" w:eastAsia="华文中宋" w:hAnsi="华文中宋"/>
          <w:b/>
          <w:bCs/>
          <w:u w:val="double"/>
        </w:rPr>
      </w:pPr>
      <w:r w:rsidRPr="00D058FA">
        <w:rPr>
          <w:rFonts w:ascii="华文中宋" w:eastAsia="华文中宋" w:hAnsi="华文中宋" w:hint="eastAsia"/>
          <w:b/>
          <w:bCs/>
          <w:u w:val="double"/>
        </w:rPr>
        <w:lastRenderedPageBreak/>
        <w:t>按有关法律、法规、规章属于报价无效的。</w:t>
      </w:r>
    </w:p>
    <w:p w14:paraId="3C1B58F8" w14:textId="77777777" w:rsidR="001611C1" w:rsidRPr="00D058FA" w:rsidRDefault="00F36A0C" w:rsidP="00E637B1">
      <w:pPr>
        <w:pStyle w:val="ad"/>
        <w:numPr>
          <w:ilvl w:val="0"/>
          <w:numId w:val="11"/>
        </w:numPr>
        <w:shd w:val="clear" w:color="auto" w:fill="FFFFFF"/>
        <w:spacing w:before="0" w:beforeAutospacing="0" w:after="0" w:afterAutospacing="0" w:line="480" w:lineRule="exact"/>
        <w:ind w:left="0" w:firstLineChars="200" w:firstLine="480"/>
        <w:jc w:val="both"/>
        <w:rPr>
          <w:rFonts w:ascii="华文中宋" w:eastAsia="华文中宋" w:hAnsi="华文中宋"/>
        </w:rPr>
      </w:pPr>
      <w:r w:rsidRPr="00D058FA">
        <w:rPr>
          <w:rFonts w:ascii="华文中宋" w:eastAsia="华文中宋" w:hAnsi="华文中宋" w:hint="eastAsia"/>
          <w:b/>
        </w:rPr>
        <w:t>有下列情形之一的，视为串通竞价，其报价无效：</w:t>
      </w:r>
    </w:p>
    <w:p w14:paraId="00310108" w14:textId="77777777" w:rsidR="001611C1" w:rsidRPr="00D058FA" w:rsidRDefault="00F36A0C" w:rsidP="00E637B1">
      <w:pPr>
        <w:pStyle w:val="Style28"/>
        <w:widowControl/>
        <w:numPr>
          <w:ilvl w:val="0"/>
          <w:numId w:val="12"/>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存在单位负责人为同一人或存在控股、管理关系的不同单位参与同一竞价项目；</w:t>
      </w:r>
    </w:p>
    <w:p w14:paraId="730148B3" w14:textId="77777777" w:rsidR="001611C1" w:rsidRPr="00D058FA" w:rsidRDefault="00F36A0C" w:rsidP="00E637B1">
      <w:pPr>
        <w:pStyle w:val="af8"/>
        <w:widowControl/>
        <w:numPr>
          <w:ilvl w:val="0"/>
          <w:numId w:val="12"/>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不同供应商的响应文件由同一单位或者个人编制；</w:t>
      </w:r>
    </w:p>
    <w:p w14:paraId="134EEF19" w14:textId="77777777" w:rsidR="001611C1" w:rsidRPr="00D058FA" w:rsidRDefault="00F36A0C" w:rsidP="00E637B1">
      <w:pPr>
        <w:pStyle w:val="af8"/>
        <w:widowControl/>
        <w:numPr>
          <w:ilvl w:val="0"/>
          <w:numId w:val="12"/>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不同供应商委托同一单位或者个人办理竞价事宜；</w:t>
      </w:r>
    </w:p>
    <w:p w14:paraId="56373B84" w14:textId="77777777" w:rsidR="001611C1" w:rsidRPr="00D058FA" w:rsidRDefault="00F36A0C" w:rsidP="00E637B1">
      <w:pPr>
        <w:pStyle w:val="af8"/>
        <w:widowControl/>
        <w:numPr>
          <w:ilvl w:val="0"/>
          <w:numId w:val="12"/>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不同供应商使用同一IP地址参与竞价；</w:t>
      </w:r>
    </w:p>
    <w:p w14:paraId="1FF321F4" w14:textId="77777777" w:rsidR="001611C1" w:rsidRPr="00D058FA" w:rsidRDefault="00F36A0C" w:rsidP="00E637B1">
      <w:pPr>
        <w:pStyle w:val="af8"/>
        <w:widowControl/>
        <w:numPr>
          <w:ilvl w:val="0"/>
          <w:numId w:val="12"/>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不同供应商的响应文件载明的项目管理成员或者联系人员为同一人；</w:t>
      </w:r>
    </w:p>
    <w:p w14:paraId="4D6A4FCD" w14:textId="77777777" w:rsidR="001611C1" w:rsidRPr="00D058FA" w:rsidRDefault="00F36A0C" w:rsidP="00E637B1">
      <w:pPr>
        <w:pStyle w:val="af8"/>
        <w:widowControl/>
        <w:numPr>
          <w:ilvl w:val="0"/>
          <w:numId w:val="12"/>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不同供应商的响应文件异常一致或者报价呈规律性差异；</w:t>
      </w:r>
    </w:p>
    <w:p w14:paraId="0284543A" w14:textId="77777777" w:rsidR="001611C1" w:rsidRPr="00D058FA" w:rsidRDefault="00F36A0C" w:rsidP="00E637B1">
      <w:pPr>
        <w:pStyle w:val="af8"/>
        <w:widowControl/>
        <w:numPr>
          <w:ilvl w:val="0"/>
          <w:numId w:val="12"/>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不同供应商的响应文件相互混淆；</w:t>
      </w:r>
    </w:p>
    <w:p w14:paraId="299FE600" w14:textId="77777777" w:rsidR="001611C1" w:rsidRPr="00D058FA" w:rsidRDefault="00F36A0C" w:rsidP="00E637B1">
      <w:pPr>
        <w:pStyle w:val="af8"/>
        <w:widowControl/>
        <w:numPr>
          <w:ilvl w:val="0"/>
          <w:numId w:val="12"/>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不同供应商的</w:t>
      </w:r>
      <w:r w:rsidR="001128C7" w:rsidRPr="00D058FA">
        <w:rPr>
          <w:rFonts w:ascii="华文中宋" w:eastAsia="华文中宋" w:hAnsi="华文中宋" w:hint="eastAsia"/>
          <w:sz w:val="24"/>
          <w:szCs w:val="24"/>
        </w:rPr>
        <w:t>成交服务费</w:t>
      </w:r>
      <w:r w:rsidRPr="00D058FA">
        <w:rPr>
          <w:rFonts w:ascii="华文中宋" w:eastAsia="华文中宋" w:hAnsi="华文中宋" w:hint="eastAsia"/>
          <w:sz w:val="24"/>
          <w:szCs w:val="24"/>
        </w:rPr>
        <w:t>从同一单位或者个人的账户转出；</w:t>
      </w:r>
    </w:p>
    <w:p w14:paraId="764758ED" w14:textId="77777777" w:rsidR="001611C1" w:rsidRPr="00702437" w:rsidRDefault="00702437" w:rsidP="00702437">
      <w:pPr>
        <w:pStyle w:val="af8"/>
        <w:ind w:firstLineChars="0" w:firstLine="0"/>
        <w:rPr>
          <w:rFonts w:ascii="华文中宋" w:eastAsia="华文中宋" w:hAnsi="华文中宋"/>
          <w:b/>
          <w:color w:val="0000FF"/>
          <w:sz w:val="28"/>
          <w:szCs w:val="28"/>
        </w:rPr>
      </w:pPr>
      <w:r>
        <w:rPr>
          <w:rFonts w:ascii="华文中宋" w:eastAsia="华文中宋" w:hAnsi="华文中宋" w:hint="eastAsia"/>
          <w:b/>
          <w:color w:val="0000FF"/>
          <w:sz w:val="28"/>
          <w:szCs w:val="28"/>
        </w:rPr>
        <w:t>（八）</w:t>
      </w:r>
      <w:r w:rsidR="00F36A0C" w:rsidRPr="00702437">
        <w:rPr>
          <w:rFonts w:ascii="华文中宋" w:eastAsia="华文中宋" w:hAnsi="华文中宋" w:hint="eastAsia"/>
          <w:b/>
          <w:color w:val="0000FF"/>
          <w:sz w:val="28"/>
          <w:szCs w:val="28"/>
        </w:rPr>
        <w:t>竞价活动失败</w:t>
      </w:r>
    </w:p>
    <w:p w14:paraId="2A2B8585" w14:textId="77777777" w:rsidR="001611C1" w:rsidRPr="00D058FA" w:rsidRDefault="00F36A0C" w:rsidP="00E637B1">
      <w:pPr>
        <w:pStyle w:val="af8"/>
        <w:spacing w:line="480" w:lineRule="exact"/>
        <w:ind w:firstLine="480"/>
        <w:rPr>
          <w:rFonts w:ascii="华文中宋" w:eastAsia="华文中宋" w:hAnsi="华文中宋"/>
          <w:sz w:val="24"/>
          <w:szCs w:val="24"/>
        </w:rPr>
      </w:pPr>
      <w:r w:rsidRPr="00D058FA">
        <w:rPr>
          <w:rFonts w:ascii="华文中宋" w:eastAsia="华文中宋" w:hAnsi="华文中宋"/>
          <w:sz w:val="24"/>
          <w:szCs w:val="24"/>
        </w:rPr>
        <w:t>1</w:t>
      </w:r>
      <w:r w:rsidRPr="00D058FA">
        <w:rPr>
          <w:rFonts w:ascii="华文中宋" w:eastAsia="华文中宋" w:hAnsi="华文中宋" w:hint="eastAsia"/>
          <w:sz w:val="24"/>
          <w:szCs w:val="24"/>
        </w:rPr>
        <w:t>.</w:t>
      </w:r>
      <w:r w:rsidRPr="00D058FA">
        <w:rPr>
          <w:rFonts w:ascii="华文中宋" w:eastAsia="华文中宋" w:hAnsi="华文中宋"/>
          <w:sz w:val="24"/>
          <w:szCs w:val="24"/>
        </w:rPr>
        <w:t>出现影响采购公正的违法、违规行为的</w:t>
      </w:r>
      <w:r w:rsidRPr="00D058FA">
        <w:rPr>
          <w:rFonts w:ascii="华文中宋" w:eastAsia="华文中宋" w:hAnsi="华文中宋" w:hint="eastAsia"/>
          <w:sz w:val="24"/>
          <w:szCs w:val="24"/>
        </w:rPr>
        <w:t>；</w:t>
      </w:r>
    </w:p>
    <w:p w14:paraId="62ADF7E3" w14:textId="77777777" w:rsidR="001611C1" w:rsidRPr="00D058FA" w:rsidRDefault="00F36A0C" w:rsidP="00E637B1">
      <w:pPr>
        <w:pStyle w:val="af8"/>
        <w:spacing w:line="480" w:lineRule="exact"/>
        <w:ind w:firstLine="480"/>
        <w:rPr>
          <w:rFonts w:ascii="华文中宋" w:eastAsia="华文中宋" w:hAnsi="华文中宋"/>
          <w:sz w:val="24"/>
          <w:szCs w:val="24"/>
        </w:rPr>
      </w:pPr>
      <w:r w:rsidRPr="00D058FA">
        <w:rPr>
          <w:rFonts w:ascii="华文中宋" w:eastAsia="华文中宋" w:hAnsi="华文中宋"/>
          <w:sz w:val="24"/>
          <w:szCs w:val="24"/>
        </w:rPr>
        <w:t>2</w:t>
      </w:r>
      <w:r w:rsidRPr="00D058FA">
        <w:rPr>
          <w:rFonts w:ascii="华文中宋" w:eastAsia="华文中宋" w:hAnsi="华文中宋" w:hint="eastAsia"/>
          <w:sz w:val="24"/>
          <w:szCs w:val="24"/>
        </w:rPr>
        <w:t>.</w:t>
      </w:r>
      <w:r w:rsidRPr="00D058FA">
        <w:rPr>
          <w:rFonts w:ascii="华文中宋" w:eastAsia="华文中宋" w:hAnsi="华文中宋"/>
          <w:sz w:val="24"/>
          <w:szCs w:val="24"/>
        </w:rPr>
        <w:t>因重大变故，采购任务取消的</w:t>
      </w:r>
      <w:r w:rsidRPr="00D058FA">
        <w:rPr>
          <w:rFonts w:ascii="华文中宋" w:eastAsia="华文中宋" w:hAnsi="华文中宋" w:hint="eastAsia"/>
          <w:sz w:val="24"/>
          <w:szCs w:val="24"/>
        </w:rPr>
        <w:t>；</w:t>
      </w:r>
    </w:p>
    <w:p w14:paraId="470B9EA0" w14:textId="77777777" w:rsidR="001611C1" w:rsidRPr="00702437" w:rsidRDefault="00F36A0C" w:rsidP="00702437">
      <w:pPr>
        <w:pStyle w:val="af8"/>
        <w:ind w:firstLineChars="0" w:firstLine="0"/>
        <w:rPr>
          <w:rFonts w:ascii="华文中宋" w:eastAsia="华文中宋" w:hAnsi="华文中宋"/>
          <w:b/>
          <w:color w:val="0000FF"/>
          <w:sz w:val="28"/>
          <w:szCs w:val="28"/>
        </w:rPr>
      </w:pPr>
      <w:r w:rsidRPr="00702437">
        <w:rPr>
          <w:rFonts w:ascii="华文中宋" w:eastAsia="华文中宋" w:hAnsi="华文中宋" w:hint="eastAsia"/>
          <w:b/>
          <w:color w:val="0000FF"/>
          <w:sz w:val="28"/>
          <w:szCs w:val="28"/>
        </w:rPr>
        <w:t>（九）</w:t>
      </w:r>
      <w:r w:rsidR="001128C7" w:rsidRPr="00702437">
        <w:rPr>
          <w:rFonts w:ascii="华文中宋" w:eastAsia="华文中宋" w:hAnsi="华文中宋" w:hint="eastAsia"/>
          <w:b/>
          <w:color w:val="0000FF"/>
          <w:sz w:val="28"/>
          <w:szCs w:val="28"/>
        </w:rPr>
        <w:t>成交服务</w:t>
      </w:r>
      <w:r w:rsidRPr="00702437">
        <w:rPr>
          <w:rFonts w:ascii="华文中宋" w:eastAsia="华文中宋" w:hAnsi="华文中宋" w:hint="eastAsia"/>
          <w:b/>
          <w:color w:val="0000FF"/>
          <w:sz w:val="28"/>
          <w:szCs w:val="28"/>
        </w:rPr>
        <w:t>费</w:t>
      </w:r>
    </w:p>
    <w:p w14:paraId="23D12DD4" w14:textId="77777777" w:rsidR="001611C1" w:rsidRDefault="00F36A0C" w:rsidP="00E637B1">
      <w:pPr>
        <w:pStyle w:val="af8"/>
        <w:numPr>
          <w:ilvl w:val="0"/>
          <w:numId w:val="13"/>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成交供应商须向平台服务商</w:t>
      </w:r>
      <w:r w:rsidR="001201F3" w:rsidRPr="00D058FA">
        <w:rPr>
          <w:rFonts w:ascii="华文中宋" w:eastAsia="华文中宋" w:hAnsi="华文中宋" w:cs="宋体" w:hint="eastAsia"/>
          <w:sz w:val="24"/>
          <w:szCs w:val="24"/>
          <w:lang w:eastAsia="zh-TW"/>
        </w:rPr>
        <w:t>南方采购交易平台</w:t>
      </w:r>
      <w:r w:rsidRPr="00D058FA">
        <w:rPr>
          <w:rFonts w:ascii="华文中宋" w:eastAsia="华文中宋" w:hAnsi="华文中宋" w:hint="eastAsia"/>
          <w:sz w:val="24"/>
          <w:szCs w:val="24"/>
        </w:rPr>
        <w:t>缴纳</w:t>
      </w:r>
      <w:r w:rsidR="001128C7" w:rsidRPr="00D058FA">
        <w:rPr>
          <w:rFonts w:ascii="华文中宋" w:eastAsia="华文中宋" w:hAnsi="华文中宋" w:hint="eastAsia"/>
          <w:sz w:val="24"/>
          <w:szCs w:val="24"/>
        </w:rPr>
        <w:t>成交服务费</w:t>
      </w:r>
      <w:r w:rsidRPr="00D058FA">
        <w:rPr>
          <w:rFonts w:ascii="华文中宋" w:eastAsia="华文中宋" w:hAnsi="华文中宋" w:hint="eastAsia"/>
          <w:sz w:val="24"/>
          <w:szCs w:val="24"/>
        </w:rPr>
        <w:t>，金额为成交金额的1.5%</w:t>
      </w:r>
      <w:r w:rsidRPr="00D058FA">
        <w:rPr>
          <w:rFonts w:ascii="华文中宋" w:eastAsia="华文中宋" w:hAnsi="华文中宋" w:hint="eastAsia"/>
          <w:b/>
          <w:sz w:val="24"/>
          <w:szCs w:val="24"/>
        </w:rPr>
        <w:t>（四舍五入取整数）</w:t>
      </w:r>
      <w:r w:rsidRPr="00D058FA">
        <w:rPr>
          <w:rFonts w:ascii="华文中宋" w:eastAsia="华文中宋" w:hAnsi="华文中宋" w:hint="eastAsia"/>
          <w:sz w:val="24"/>
          <w:szCs w:val="24"/>
        </w:rPr>
        <w:t>；</w:t>
      </w:r>
    </w:p>
    <w:p w14:paraId="2AD7DF5B" w14:textId="77777777" w:rsidR="006A002A" w:rsidRPr="006A002A" w:rsidRDefault="006A002A" w:rsidP="006A002A">
      <w:pPr>
        <w:spacing w:line="480" w:lineRule="exact"/>
        <w:ind w:firstLineChars="236" w:firstLine="566"/>
        <w:rPr>
          <w:rFonts w:ascii="华文中宋" w:eastAsia="华文中宋" w:hAnsi="华文中宋"/>
          <w:sz w:val="24"/>
          <w:szCs w:val="24"/>
        </w:rPr>
      </w:pPr>
      <w:r w:rsidRPr="006A002A">
        <w:rPr>
          <w:rFonts w:ascii="华文中宋" w:eastAsia="华文中宋" w:hAnsi="华文中宋" w:hint="eastAsia"/>
          <w:sz w:val="24"/>
          <w:szCs w:val="24"/>
        </w:rPr>
        <w:t>说明：</w:t>
      </w:r>
    </w:p>
    <w:p w14:paraId="36A06885" w14:textId="77777777" w:rsidR="006A002A" w:rsidRPr="006A002A" w:rsidRDefault="006A002A" w:rsidP="006A002A">
      <w:pPr>
        <w:spacing w:line="480" w:lineRule="exact"/>
        <w:ind w:firstLineChars="236" w:firstLine="566"/>
        <w:rPr>
          <w:rFonts w:ascii="华文中宋" w:eastAsia="华文中宋" w:hAnsi="华文中宋"/>
          <w:sz w:val="24"/>
          <w:szCs w:val="24"/>
        </w:rPr>
      </w:pPr>
      <w:r w:rsidRPr="006A002A">
        <w:rPr>
          <w:rFonts w:ascii="华文中宋" w:eastAsia="华文中宋" w:hAnsi="华文中宋" w:hint="eastAsia"/>
          <w:sz w:val="24"/>
          <w:szCs w:val="24"/>
        </w:rPr>
        <w:t>成交服务费以人民币支付；</w:t>
      </w:r>
    </w:p>
    <w:p w14:paraId="42D69494" w14:textId="77777777" w:rsidR="006A002A" w:rsidRPr="006A002A" w:rsidRDefault="006A002A" w:rsidP="006A002A">
      <w:pPr>
        <w:spacing w:line="480" w:lineRule="exact"/>
        <w:ind w:firstLineChars="236" w:firstLine="566"/>
        <w:rPr>
          <w:rFonts w:ascii="华文中宋" w:eastAsia="华文中宋" w:hAnsi="华文中宋"/>
          <w:sz w:val="24"/>
          <w:szCs w:val="24"/>
        </w:rPr>
      </w:pPr>
      <w:r w:rsidRPr="006A002A">
        <w:rPr>
          <w:rFonts w:ascii="华文中宋" w:eastAsia="华文中宋" w:hAnsi="华文中宋" w:hint="eastAsia"/>
          <w:sz w:val="24"/>
          <w:szCs w:val="24"/>
        </w:rPr>
        <w:t>成交服务费支付方式：采用银行划账形式；</w:t>
      </w:r>
    </w:p>
    <w:p w14:paraId="3D0EB893" w14:textId="77777777" w:rsidR="006A002A" w:rsidRPr="006A002A" w:rsidRDefault="006A002A" w:rsidP="006A002A">
      <w:pPr>
        <w:spacing w:line="480" w:lineRule="exact"/>
        <w:ind w:firstLineChars="236" w:firstLine="566"/>
        <w:rPr>
          <w:rFonts w:ascii="华文中宋" w:eastAsia="华文中宋" w:hAnsi="华文中宋"/>
          <w:sz w:val="24"/>
          <w:szCs w:val="24"/>
        </w:rPr>
      </w:pPr>
      <w:r w:rsidRPr="006A002A">
        <w:rPr>
          <w:rFonts w:ascii="华文中宋" w:eastAsia="华文中宋" w:hAnsi="华文中宋" w:hint="eastAsia"/>
          <w:sz w:val="24"/>
          <w:szCs w:val="24"/>
        </w:rPr>
        <w:t>成交服务费须采用银行划账形式（须用公账）缴纳至我司账户：</w:t>
      </w:r>
    </w:p>
    <w:p w14:paraId="78CBABD3" w14:textId="77777777" w:rsidR="006A002A" w:rsidRPr="006A002A" w:rsidRDefault="006A002A" w:rsidP="006A002A">
      <w:pPr>
        <w:spacing w:line="480" w:lineRule="exact"/>
        <w:ind w:firstLineChars="236" w:firstLine="566"/>
        <w:rPr>
          <w:rFonts w:ascii="华文中宋" w:eastAsia="华文中宋" w:hAnsi="华文中宋"/>
          <w:sz w:val="24"/>
          <w:szCs w:val="24"/>
        </w:rPr>
      </w:pPr>
      <w:r w:rsidRPr="006A002A">
        <w:rPr>
          <w:rFonts w:ascii="华文中宋" w:eastAsia="华文中宋" w:hAnsi="华文中宋" w:hint="eastAsia"/>
          <w:sz w:val="24"/>
          <w:szCs w:val="24"/>
        </w:rPr>
        <w:t>开户名称：广东元正招标采购有限公司</w:t>
      </w:r>
    </w:p>
    <w:p w14:paraId="388BC858" w14:textId="77777777" w:rsidR="006A002A" w:rsidRPr="006A002A" w:rsidRDefault="006A002A" w:rsidP="006A002A">
      <w:pPr>
        <w:spacing w:line="480" w:lineRule="exact"/>
        <w:ind w:firstLineChars="236" w:firstLine="566"/>
        <w:rPr>
          <w:rFonts w:ascii="华文中宋" w:eastAsia="华文中宋" w:hAnsi="华文中宋"/>
          <w:sz w:val="24"/>
          <w:szCs w:val="24"/>
        </w:rPr>
      </w:pPr>
      <w:r w:rsidRPr="006A002A">
        <w:rPr>
          <w:rFonts w:ascii="华文中宋" w:eastAsia="华文中宋" w:hAnsi="华文中宋" w:hint="eastAsia"/>
          <w:sz w:val="24"/>
          <w:szCs w:val="24"/>
        </w:rPr>
        <w:t>开户银行：建行广州永福支行</w:t>
      </w:r>
    </w:p>
    <w:p w14:paraId="6591BA33" w14:textId="77777777" w:rsidR="006A002A" w:rsidRPr="006A002A" w:rsidRDefault="006A002A" w:rsidP="006A002A">
      <w:pPr>
        <w:spacing w:line="480" w:lineRule="exact"/>
        <w:ind w:firstLineChars="236" w:firstLine="566"/>
        <w:rPr>
          <w:rFonts w:ascii="华文中宋" w:eastAsia="华文中宋" w:hAnsi="华文中宋"/>
          <w:sz w:val="24"/>
          <w:szCs w:val="24"/>
        </w:rPr>
      </w:pPr>
      <w:r w:rsidRPr="006A002A">
        <w:rPr>
          <w:rFonts w:ascii="华文中宋" w:eastAsia="华文中宋" w:hAnsi="华文中宋" w:hint="eastAsia"/>
          <w:sz w:val="24"/>
          <w:szCs w:val="24"/>
        </w:rPr>
        <w:t>银行账号：4400 1490 9070 5300 3335</w:t>
      </w:r>
    </w:p>
    <w:p w14:paraId="22A11564" w14:textId="1D46F2A7" w:rsidR="006A002A" w:rsidRPr="006A002A" w:rsidRDefault="006A002A" w:rsidP="006A002A">
      <w:pPr>
        <w:spacing w:line="480" w:lineRule="exact"/>
        <w:ind w:firstLineChars="236" w:firstLine="566"/>
        <w:rPr>
          <w:rFonts w:ascii="华文中宋" w:eastAsia="华文中宋" w:hAnsi="华文中宋"/>
          <w:sz w:val="24"/>
          <w:szCs w:val="24"/>
        </w:rPr>
      </w:pPr>
      <w:r w:rsidRPr="006A002A">
        <w:rPr>
          <w:rFonts w:ascii="华文中宋" w:eastAsia="华文中宋" w:hAnsi="华文中宋" w:hint="eastAsia"/>
          <w:sz w:val="24"/>
          <w:szCs w:val="24"/>
        </w:rPr>
        <w:t>注明用途：</w:t>
      </w:r>
      <w:r w:rsidR="0096796B">
        <w:rPr>
          <w:rFonts w:ascii="华文中宋" w:eastAsia="华文中宋" w:hAnsi="华文中宋"/>
          <w:sz w:val="24"/>
          <w:szCs w:val="24"/>
        </w:rPr>
        <w:t>0835P2520002515</w:t>
      </w:r>
      <w:r w:rsidRPr="006A002A">
        <w:rPr>
          <w:rFonts w:ascii="华文中宋" w:eastAsia="华文中宋" w:hAnsi="华文中宋" w:hint="eastAsia"/>
          <w:sz w:val="24"/>
          <w:szCs w:val="24"/>
        </w:rPr>
        <w:t>成交服务费</w:t>
      </w:r>
    </w:p>
    <w:p w14:paraId="18BE4F28" w14:textId="77777777" w:rsidR="001611C1" w:rsidRPr="00D058FA" w:rsidRDefault="00F36A0C" w:rsidP="00E637B1">
      <w:pPr>
        <w:pStyle w:val="af8"/>
        <w:numPr>
          <w:ilvl w:val="0"/>
          <w:numId w:val="13"/>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成交供应商无正当理由放弃成交资格的必须按竞价公告等相关规定缴纳相应的</w:t>
      </w:r>
      <w:r w:rsidR="001128C7" w:rsidRPr="00D058FA">
        <w:rPr>
          <w:rFonts w:ascii="华文中宋" w:eastAsia="华文中宋" w:hAnsi="华文中宋" w:hint="eastAsia"/>
          <w:sz w:val="24"/>
          <w:szCs w:val="24"/>
        </w:rPr>
        <w:t>成交服务费</w:t>
      </w:r>
      <w:r w:rsidRPr="00D058FA">
        <w:rPr>
          <w:rFonts w:ascii="华文中宋" w:eastAsia="华文中宋" w:hAnsi="华文中宋" w:hint="eastAsia"/>
          <w:sz w:val="24"/>
          <w:szCs w:val="24"/>
        </w:rPr>
        <w:t>；</w:t>
      </w:r>
    </w:p>
    <w:p w14:paraId="57EF835A" w14:textId="77777777" w:rsidR="001611C1" w:rsidRDefault="00F36A0C" w:rsidP="00E637B1">
      <w:pPr>
        <w:pStyle w:val="af8"/>
        <w:numPr>
          <w:ilvl w:val="0"/>
          <w:numId w:val="13"/>
        </w:numPr>
        <w:spacing w:line="480" w:lineRule="exact"/>
        <w:ind w:left="0" w:firstLine="480"/>
        <w:rPr>
          <w:rFonts w:ascii="华文中宋" w:eastAsia="华文中宋" w:hAnsi="华文中宋"/>
          <w:sz w:val="24"/>
          <w:szCs w:val="24"/>
        </w:rPr>
      </w:pPr>
      <w:r w:rsidRPr="00D058FA">
        <w:rPr>
          <w:rFonts w:ascii="华文中宋" w:eastAsia="华文中宋" w:hAnsi="华文中宋" w:hint="eastAsia"/>
          <w:sz w:val="24"/>
          <w:szCs w:val="24"/>
        </w:rPr>
        <w:t>如确实因不可抗力放弃成交资格的，应在不可抗力发生后三个工作日内予以通知采购代理机构并提供相关的证明；如逾期，采购代理机构不予退还</w:t>
      </w:r>
      <w:r w:rsidR="001128C7" w:rsidRPr="00D058FA">
        <w:rPr>
          <w:rFonts w:ascii="华文中宋" w:eastAsia="华文中宋" w:hAnsi="华文中宋" w:hint="eastAsia"/>
          <w:sz w:val="24"/>
          <w:szCs w:val="24"/>
        </w:rPr>
        <w:t>成交服务费</w:t>
      </w:r>
      <w:r w:rsidRPr="00D058FA">
        <w:rPr>
          <w:rFonts w:ascii="华文中宋" w:eastAsia="华文中宋" w:hAnsi="华文中宋" w:hint="eastAsia"/>
          <w:sz w:val="24"/>
          <w:szCs w:val="24"/>
        </w:rPr>
        <w:t>；</w:t>
      </w:r>
    </w:p>
    <w:p w14:paraId="1A8EFB06" w14:textId="77777777" w:rsidR="00702437" w:rsidRDefault="00702437" w:rsidP="00702437">
      <w:pPr>
        <w:pStyle w:val="af8"/>
        <w:ind w:firstLineChars="0" w:firstLine="0"/>
        <w:rPr>
          <w:rFonts w:ascii="华文中宋" w:eastAsia="华文中宋" w:hAnsi="华文中宋"/>
          <w:b/>
          <w:color w:val="0000FF"/>
          <w:sz w:val="28"/>
          <w:szCs w:val="28"/>
        </w:rPr>
      </w:pPr>
      <w:r>
        <w:rPr>
          <w:rFonts w:ascii="华文中宋" w:eastAsia="华文中宋" w:hAnsi="华文中宋" w:hint="eastAsia"/>
          <w:b/>
          <w:color w:val="0000FF"/>
          <w:sz w:val="28"/>
          <w:szCs w:val="28"/>
        </w:rPr>
        <w:lastRenderedPageBreak/>
        <w:t>（十）申请发票</w:t>
      </w:r>
    </w:p>
    <w:p w14:paraId="7A40DB29" w14:textId="77777777" w:rsidR="00702437" w:rsidRPr="00702437" w:rsidRDefault="00702437" w:rsidP="006A002A">
      <w:pPr>
        <w:ind w:firstLineChars="200" w:firstLine="480"/>
        <w:rPr>
          <w:rFonts w:ascii="华文中宋" w:eastAsia="华文中宋" w:hAnsi="华文中宋"/>
          <w:sz w:val="24"/>
          <w:szCs w:val="24"/>
        </w:rPr>
      </w:pPr>
      <w:r w:rsidRPr="00702437">
        <w:rPr>
          <w:rFonts w:ascii="华文中宋" w:eastAsia="华文中宋" w:hAnsi="华文中宋" w:hint="eastAsia"/>
          <w:sz w:val="24"/>
          <w:szCs w:val="24"/>
        </w:rPr>
        <w:t>成交人登录南方采购交易平台（h</w:t>
      </w:r>
      <w:r w:rsidRPr="00702437">
        <w:rPr>
          <w:rFonts w:ascii="华文中宋" w:eastAsia="华文中宋" w:hAnsi="华文中宋"/>
          <w:sz w:val="24"/>
          <w:szCs w:val="24"/>
        </w:rPr>
        <w:t>ttp://j.eebidding.com</w:t>
      </w:r>
      <w:r w:rsidRPr="00702437">
        <w:rPr>
          <w:rFonts w:ascii="华文中宋" w:eastAsia="华文中宋" w:hAnsi="华文中宋" w:hint="eastAsia"/>
          <w:sz w:val="24"/>
          <w:szCs w:val="24"/>
        </w:rPr>
        <w:t>），在“工作台”—“成交管理”中找到成交记录，点击“申请发票”功能，选择开票类型：增值税普通发票电子票（适用于小规模纳税人），增值税专用发票电子票（适用于一般纳税人），并填写必要的资料，同时上传服务费的支付凭证，点击保存，即可完成发票申请，电子发票将发送至报名人的电子邮箱。</w:t>
      </w:r>
    </w:p>
    <w:p w14:paraId="2524A6C3" w14:textId="77777777" w:rsidR="00702437" w:rsidRDefault="00702437" w:rsidP="00702437">
      <w:pPr>
        <w:pStyle w:val="af8"/>
        <w:ind w:firstLineChars="0" w:firstLine="0"/>
        <w:rPr>
          <w:rFonts w:ascii="华文中宋" w:eastAsia="华文中宋" w:hAnsi="华文中宋"/>
          <w:b/>
          <w:color w:val="0000FF"/>
          <w:sz w:val="28"/>
          <w:szCs w:val="28"/>
        </w:rPr>
      </w:pPr>
      <w:r>
        <w:rPr>
          <w:rFonts w:ascii="华文中宋" w:eastAsia="华文中宋" w:hAnsi="华文中宋" w:hint="eastAsia"/>
          <w:b/>
          <w:color w:val="0000FF"/>
          <w:sz w:val="28"/>
          <w:szCs w:val="28"/>
        </w:rPr>
        <w:t>（十一）成交通知书</w:t>
      </w:r>
    </w:p>
    <w:p w14:paraId="0A1E4BDA" w14:textId="77777777" w:rsidR="00702437" w:rsidRDefault="00702437" w:rsidP="00702437">
      <w:pPr>
        <w:ind w:firstLineChars="200" w:firstLine="480"/>
        <w:rPr>
          <w:rFonts w:ascii="华文中宋" w:eastAsia="华文中宋" w:hAnsi="华文中宋"/>
          <w:sz w:val="24"/>
          <w:szCs w:val="24"/>
        </w:rPr>
      </w:pPr>
      <w:r>
        <w:rPr>
          <w:rFonts w:ascii="华文中宋" w:eastAsia="华文中宋" w:hAnsi="华文中宋" w:hint="eastAsia"/>
          <w:sz w:val="24"/>
          <w:szCs w:val="24"/>
        </w:rPr>
        <w:t>成交人登录南方采购交易平台（h</w:t>
      </w:r>
      <w:r>
        <w:rPr>
          <w:rFonts w:ascii="华文中宋" w:eastAsia="华文中宋" w:hAnsi="华文中宋"/>
          <w:sz w:val="24"/>
          <w:szCs w:val="24"/>
        </w:rPr>
        <w:t>ttp://j.eebidding.com</w:t>
      </w:r>
      <w:r>
        <w:rPr>
          <w:rFonts w:ascii="华文中宋" w:eastAsia="华文中宋" w:hAnsi="华文中宋" w:hint="eastAsia"/>
          <w:sz w:val="24"/>
          <w:szCs w:val="24"/>
        </w:rPr>
        <w:t>），在【工作台】—【成交管理】中找到成交记录，在通知书栏位上点击“领取”，在通知书页面上打印或下载电子成交通知书，凭此通知书及竞价方案与采购人开展合同办理。</w:t>
      </w:r>
    </w:p>
    <w:p w14:paraId="4750A8D6" w14:textId="77777777" w:rsidR="00702437" w:rsidRDefault="00702437" w:rsidP="00702437">
      <w:pPr>
        <w:pStyle w:val="af8"/>
        <w:ind w:firstLineChars="0" w:firstLine="0"/>
        <w:rPr>
          <w:rFonts w:ascii="华文中宋" w:eastAsia="华文中宋" w:hAnsi="华文中宋"/>
          <w:b/>
          <w:color w:val="0000FF"/>
          <w:sz w:val="28"/>
          <w:szCs w:val="28"/>
        </w:rPr>
      </w:pPr>
      <w:r>
        <w:rPr>
          <w:rFonts w:ascii="华文中宋" w:eastAsia="华文中宋" w:hAnsi="华文中宋" w:hint="eastAsia"/>
          <w:b/>
          <w:color w:val="0000FF"/>
          <w:sz w:val="28"/>
          <w:szCs w:val="28"/>
        </w:rPr>
        <w:t>（十二）联系方式</w:t>
      </w:r>
    </w:p>
    <w:tbl>
      <w:tblPr>
        <w:tblW w:w="8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4"/>
        <w:gridCol w:w="3473"/>
      </w:tblGrid>
      <w:tr w:rsidR="008636A2" w14:paraId="261D5E53" w14:textId="77777777" w:rsidTr="00F150F0">
        <w:trPr>
          <w:trHeight w:val="394"/>
        </w:trPr>
        <w:tc>
          <w:tcPr>
            <w:tcW w:w="4854" w:type="dxa"/>
          </w:tcPr>
          <w:p w14:paraId="7C69EDE2" w14:textId="77777777" w:rsidR="008636A2" w:rsidRDefault="008636A2" w:rsidP="008636A2">
            <w:pPr>
              <w:rPr>
                <w:rFonts w:ascii="华文中宋" w:eastAsia="华文中宋" w:hAnsi="华文中宋"/>
                <w:szCs w:val="21"/>
              </w:rPr>
            </w:pPr>
            <w:r>
              <w:rPr>
                <w:rFonts w:ascii="华文中宋" w:eastAsia="华文中宋" w:hAnsi="华文中宋" w:hint="eastAsia"/>
                <w:szCs w:val="21"/>
              </w:rPr>
              <w:t>（一）采购项目联系人（代理机构）：韦先生</w:t>
            </w:r>
          </w:p>
        </w:tc>
        <w:tc>
          <w:tcPr>
            <w:tcW w:w="3473" w:type="dxa"/>
          </w:tcPr>
          <w:p w14:paraId="06D7F6A2" w14:textId="77777777" w:rsidR="008636A2" w:rsidRDefault="008636A2" w:rsidP="008636A2">
            <w:pPr>
              <w:rPr>
                <w:rFonts w:ascii="华文中宋" w:eastAsia="华文中宋" w:hAnsi="华文中宋"/>
                <w:szCs w:val="21"/>
              </w:rPr>
            </w:pPr>
            <w:r>
              <w:rPr>
                <w:rFonts w:ascii="华文中宋" w:eastAsia="华文中宋" w:hAnsi="华文中宋" w:hint="eastAsia"/>
                <w:szCs w:val="21"/>
              </w:rPr>
              <w:t>电话：020-87258495-20</w:t>
            </w:r>
            <w:r>
              <w:rPr>
                <w:rFonts w:ascii="华文中宋" w:eastAsia="华文中宋" w:hAnsi="华文中宋"/>
                <w:szCs w:val="21"/>
              </w:rPr>
              <w:t>1</w:t>
            </w:r>
          </w:p>
        </w:tc>
      </w:tr>
      <w:tr w:rsidR="008636A2" w14:paraId="46D6A576" w14:textId="77777777" w:rsidTr="00F150F0">
        <w:trPr>
          <w:trHeight w:val="394"/>
        </w:trPr>
        <w:tc>
          <w:tcPr>
            <w:tcW w:w="4854" w:type="dxa"/>
          </w:tcPr>
          <w:p w14:paraId="4FB855D7" w14:textId="77777777" w:rsidR="008636A2" w:rsidRDefault="008636A2" w:rsidP="008636A2">
            <w:pPr>
              <w:rPr>
                <w:rFonts w:ascii="华文中宋" w:eastAsia="华文中宋" w:hAnsi="华文中宋"/>
                <w:szCs w:val="21"/>
              </w:rPr>
            </w:pPr>
            <w:r>
              <w:rPr>
                <w:rFonts w:ascii="华文中宋" w:eastAsia="华文中宋" w:hAnsi="华文中宋" w:hint="eastAsia"/>
                <w:szCs w:val="21"/>
              </w:rPr>
              <w:t>（二）采购代理机构：广东元正招标采购有限公司</w:t>
            </w:r>
          </w:p>
        </w:tc>
        <w:tc>
          <w:tcPr>
            <w:tcW w:w="3473" w:type="dxa"/>
          </w:tcPr>
          <w:p w14:paraId="6DC20214" w14:textId="77777777" w:rsidR="008636A2" w:rsidRDefault="008636A2" w:rsidP="008636A2">
            <w:pPr>
              <w:ind w:left="601" w:hangingChars="286" w:hanging="601"/>
              <w:rPr>
                <w:rFonts w:ascii="华文中宋" w:eastAsia="华文中宋" w:hAnsi="华文中宋"/>
                <w:szCs w:val="21"/>
              </w:rPr>
            </w:pPr>
            <w:r>
              <w:rPr>
                <w:rFonts w:ascii="华文中宋" w:eastAsia="华文中宋" w:hAnsi="华文中宋" w:hint="eastAsia"/>
                <w:szCs w:val="21"/>
              </w:rPr>
              <w:t>地址：广州市越秀区先烈中路102号华盛大厦北塔26楼</w:t>
            </w:r>
          </w:p>
        </w:tc>
      </w:tr>
      <w:tr w:rsidR="008636A2" w14:paraId="0694F4CF" w14:textId="77777777" w:rsidTr="00F150F0">
        <w:trPr>
          <w:trHeight w:val="394"/>
        </w:trPr>
        <w:tc>
          <w:tcPr>
            <w:tcW w:w="4854" w:type="dxa"/>
          </w:tcPr>
          <w:p w14:paraId="339684CC" w14:textId="77777777" w:rsidR="008636A2" w:rsidRDefault="008636A2" w:rsidP="008636A2">
            <w:pPr>
              <w:rPr>
                <w:rFonts w:ascii="华文中宋" w:eastAsia="华文中宋" w:hAnsi="华文中宋"/>
                <w:szCs w:val="21"/>
              </w:rPr>
            </w:pPr>
            <w:r>
              <w:rPr>
                <w:rFonts w:ascii="华文中宋" w:eastAsia="华文中宋" w:hAnsi="华文中宋" w:hint="eastAsia"/>
                <w:szCs w:val="21"/>
              </w:rPr>
              <w:t>（三）邮箱</w:t>
            </w:r>
          </w:p>
        </w:tc>
        <w:tc>
          <w:tcPr>
            <w:tcW w:w="3473" w:type="dxa"/>
          </w:tcPr>
          <w:p w14:paraId="30715349" w14:textId="77777777" w:rsidR="008636A2" w:rsidRDefault="008636A2" w:rsidP="008636A2">
            <w:pPr>
              <w:ind w:left="601" w:hangingChars="286" w:hanging="601"/>
              <w:rPr>
                <w:rFonts w:ascii="华文中宋" w:eastAsia="华文中宋" w:hAnsi="华文中宋"/>
                <w:szCs w:val="21"/>
              </w:rPr>
            </w:pPr>
            <w:r>
              <w:rPr>
                <w:rFonts w:ascii="华文中宋" w:eastAsia="华文中宋" w:hAnsi="华文中宋" w:hint="eastAsia"/>
                <w:szCs w:val="21"/>
              </w:rPr>
              <w:t>w</w:t>
            </w:r>
            <w:r>
              <w:rPr>
                <w:rFonts w:ascii="华文中宋" w:eastAsia="华文中宋" w:hAnsi="华文中宋"/>
                <w:szCs w:val="21"/>
              </w:rPr>
              <w:t>hda@21cn.net</w:t>
            </w:r>
          </w:p>
        </w:tc>
      </w:tr>
      <w:tr w:rsidR="008636A2" w14:paraId="2A303BBA" w14:textId="77777777" w:rsidTr="00F150F0">
        <w:trPr>
          <w:trHeight w:val="394"/>
        </w:trPr>
        <w:tc>
          <w:tcPr>
            <w:tcW w:w="4854" w:type="dxa"/>
          </w:tcPr>
          <w:p w14:paraId="1B806226" w14:textId="77777777" w:rsidR="008636A2" w:rsidRDefault="008636A2" w:rsidP="008636A2">
            <w:pPr>
              <w:rPr>
                <w:rFonts w:ascii="华文中宋" w:eastAsia="华文中宋" w:hAnsi="华文中宋"/>
                <w:szCs w:val="21"/>
              </w:rPr>
            </w:pPr>
            <w:r>
              <w:rPr>
                <w:rFonts w:ascii="华文中宋" w:eastAsia="华文中宋" w:hAnsi="华文中宋" w:hint="eastAsia"/>
                <w:szCs w:val="21"/>
              </w:rPr>
              <w:t>（四）采购人联系人：广东省</w:t>
            </w:r>
            <w:r w:rsidRPr="0073741D">
              <w:rPr>
                <w:rFonts w:ascii="华文中宋" w:eastAsia="华文中宋" w:hAnsi="华文中宋" w:hint="eastAsia"/>
                <w:szCs w:val="21"/>
              </w:rPr>
              <w:t>疾病预防控制中心</w:t>
            </w:r>
          </w:p>
        </w:tc>
        <w:tc>
          <w:tcPr>
            <w:tcW w:w="3473" w:type="dxa"/>
          </w:tcPr>
          <w:p w14:paraId="27420115" w14:textId="38D2D0B2" w:rsidR="008636A2" w:rsidRDefault="00965F27" w:rsidP="008636A2">
            <w:pPr>
              <w:ind w:left="601" w:hangingChars="286" w:hanging="601"/>
              <w:rPr>
                <w:rFonts w:ascii="华文中宋" w:eastAsia="华文中宋" w:hAnsi="华文中宋"/>
                <w:szCs w:val="21"/>
              </w:rPr>
            </w:pPr>
            <w:r>
              <w:rPr>
                <w:rFonts w:ascii="华文中宋" w:eastAsia="华文中宋" w:hAnsi="华文中宋" w:hint="eastAsia"/>
                <w:szCs w:val="21"/>
              </w:rPr>
              <w:t>李</w:t>
            </w:r>
            <w:r w:rsidR="00385066">
              <w:rPr>
                <w:rFonts w:ascii="华文中宋" w:eastAsia="华文中宋" w:hAnsi="华文中宋" w:hint="eastAsia"/>
                <w:szCs w:val="21"/>
              </w:rPr>
              <w:t>老师</w:t>
            </w:r>
          </w:p>
        </w:tc>
      </w:tr>
      <w:tr w:rsidR="008636A2" w14:paraId="26FFE156" w14:textId="77777777" w:rsidTr="00F150F0">
        <w:trPr>
          <w:trHeight w:val="394"/>
        </w:trPr>
        <w:tc>
          <w:tcPr>
            <w:tcW w:w="4854" w:type="dxa"/>
          </w:tcPr>
          <w:p w14:paraId="177011C9" w14:textId="77777777" w:rsidR="008636A2" w:rsidRDefault="008636A2" w:rsidP="008636A2">
            <w:pPr>
              <w:rPr>
                <w:rFonts w:ascii="华文中宋" w:eastAsia="华文中宋" w:hAnsi="华文中宋"/>
                <w:szCs w:val="21"/>
              </w:rPr>
            </w:pPr>
            <w:r>
              <w:rPr>
                <w:rFonts w:ascii="华文中宋" w:eastAsia="华文中宋" w:hAnsi="华文中宋" w:hint="eastAsia"/>
                <w:szCs w:val="21"/>
              </w:rPr>
              <w:t>（五）平台技术支持：</w:t>
            </w:r>
            <w:r w:rsidRPr="009C1089">
              <w:rPr>
                <w:rFonts w:ascii="华文中宋" w:eastAsia="华文中宋" w:hAnsi="华文中宋" w:hint="eastAsia"/>
                <w:szCs w:val="21"/>
              </w:rPr>
              <w:t>李先生，刘先生</w:t>
            </w:r>
          </w:p>
        </w:tc>
        <w:tc>
          <w:tcPr>
            <w:tcW w:w="3473" w:type="dxa"/>
          </w:tcPr>
          <w:p w14:paraId="4166FCDF" w14:textId="77777777" w:rsidR="008636A2" w:rsidRDefault="008636A2" w:rsidP="008636A2">
            <w:pPr>
              <w:ind w:left="601" w:hangingChars="286" w:hanging="601"/>
              <w:rPr>
                <w:rFonts w:ascii="华文中宋" w:eastAsia="华文中宋" w:hAnsi="华文中宋"/>
                <w:szCs w:val="21"/>
              </w:rPr>
            </w:pPr>
            <w:r w:rsidRPr="009C1089">
              <w:rPr>
                <w:rFonts w:ascii="华文中宋" w:eastAsia="华文中宋" w:hAnsi="华文中宋" w:hint="eastAsia"/>
                <w:szCs w:val="21"/>
              </w:rPr>
              <w:t>电话：020-87258495-926、927</w:t>
            </w:r>
          </w:p>
        </w:tc>
      </w:tr>
    </w:tbl>
    <w:p w14:paraId="4174706A" w14:textId="77777777" w:rsidR="001611C1" w:rsidRPr="00D058FA" w:rsidRDefault="001611C1" w:rsidP="00485587"/>
    <w:p w14:paraId="2B0979FC" w14:textId="77777777" w:rsidR="001611C1" w:rsidRPr="00D058FA" w:rsidRDefault="001611C1">
      <w:pPr>
        <w:pStyle w:val="af8"/>
        <w:widowControl/>
        <w:spacing w:line="360" w:lineRule="auto"/>
        <w:ind w:left="420" w:firstLineChars="0" w:firstLine="0"/>
        <w:jc w:val="center"/>
        <w:rPr>
          <w:rFonts w:ascii="宋体" w:eastAsia="华文中宋" w:hAnsi="宋体"/>
          <w:b/>
        </w:rPr>
      </w:pPr>
    </w:p>
    <w:p w14:paraId="25998C78" w14:textId="77777777" w:rsidR="00C52747" w:rsidRDefault="00C52747">
      <w:pPr>
        <w:widowControl/>
        <w:jc w:val="left"/>
        <w:rPr>
          <w:rFonts w:ascii="华文中宋" w:eastAsia="华文中宋" w:hAnsi="华文中宋"/>
          <w:b/>
          <w:sz w:val="36"/>
          <w:szCs w:val="36"/>
        </w:rPr>
      </w:pPr>
      <w:r>
        <w:rPr>
          <w:rFonts w:ascii="华文中宋" w:eastAsia="华文中宋" w:hAnsi="华文中宋"/>
          <w:b/>
          <w:sz w:val="36"/>
          <w:szCs w:val="36"/>
        </w:rPr>
        <w:br w:type="page"/>
      </w:r>
    </w:p>
    <w:p w14:paraId="0EAE9BDB" w14:textId="77777777" w:rsidR="001611C1" w:rsidRPr="00D058FA" w:rsidRDefault="00F36A0C" w:rsidP="00AF286A">
      <w:pPr>
        <w:spacing w:beforeLines="100" w:before="312" w:afterLines="100" w:after="312"/>
        <w:jc w:val="center"/>
        <w:outlineLvl w:val="0"/>
        <w:rPr>
          <w:rFonts w:ascii="宋体" w:eastAsia="华文中宋" w:hAnsi="宋体"/>
        </w:rPr>
      </w:pPr>
      <w:bookmarkStart w:id="2" w:name="_Toc174436594"/>
      <w:r w:rsidRPr="00D058FA">
        <w:rPr>
          <w:rFonts w:ascii="华文中宋" w:eastAsia="华文中宋" w:hAnsi="华文中宋" w:hint="eastAsia"/>
          <w:b/>
          <w:sz w:val="36"/>
          <w:szCs w:val="36"/>
        </w:rPr>
        <w:lastRenderedPageBreak/>
        <w:t>第二章</w:t>
      </w:r>
      <w:r w:rsidR="00275014" w:rsidRPr="00D058FA">
        <w:rPr>
          <w:rFonts w:ascii="华文中宋" w:eastAsia="华文中宋" w:hAnsi="华文中宋" w:hint="eastAsia"/>
          <w:b/>
          <w:sz w:val="36"/>
          <w:szCs w:val="36"/>
        </w:rPr>
        <w:t xml:space="preserve"> </w:t>
      </w:r>
      <w:r w:rsidR="00275014" w:rsidRPr="00D058FA">
        <w:rPr>
          <w:rFonts w:ascii="华文中宋" w:eastAsia="华文中宋" w:hAnsi="华文中宋"/>
          <w:b/>
          <w:sz w:val="36"/>
          <w:szCs w:val="36"/>
        </w:rPr>
        <w:t xml:space="preserve"> </w:t>
      </w:r>
      <w:r w:rsidRPr="00D058FA">
        <w:rPr>
          <w:rFonts w:ascii="华文中宋" w:eastAsia="华文中宋" w:hAnsi="华文中宋" w:hint="eastAsia"/>
          <w:b/>
          <w:sz w:val="36"/>
          <w:szCs w:val="36"/>
        </w:rPr>
        <w:t>用户需求书</w:t>
      </w:r>
      <w:bookmarkEnd w:id="2"/>
    </w:p>
    <w:p w14:paraId="5B9DE63E" w14:textId="77777777" w:rsidR="001611C1" w:rsidRPr="00D058FA" w:rsidRDefault="00275014" w:rsidP="00AF286A">
      <w:pPr>
        <w:pStyle w:val="a7"/>
        <w:tabs>
          <w:tab w:val="left" w:pos="540"/>
        </w:tabs>
        <w:adjustRightInd w:val="0"/>
        <w:snapToGrid w:val="0"/>
        <w:spacing w:beforeLines="50" w:before="156" w:afterLines="50" w:after="156" w:line="480" w:lineRule="exact"/>
        <w:jc w:val="left"/>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一、</w:t>
      </w:r>
      <w:r w:rsidR="00990CCA" w:rsidRPr="00D058FA">
        <w:rPr>
          <w:rFonts w:ascii="华文中宋" w:eastAsia="华文中宋" w:hAnsi="华文中宋" w:hint="eastAsia"/>
          <w:b/>
          <w:bCs/>
          <w:color w:val="000000"/>
          <w:sz w:val="24"/>
          <w:szCs w:val="24"/>
        </w:rPr>
        <w:t>说明</w:t>
      </w:r>
    </w:p>
    <w:p w14:paraId="5396AF84" w14:textId="77777777" w:rsidR="001611C1" w:rsidRPr="00D058FA" w:rsidRDefault="00F36A0C" w:rsidP="00E83017">
      <w:pPr>
        <w:snapToGrid w:val="0"/>
        <w:spacing w:line="480" w:lineRule="exact"/>
        <w:ind w:firstLineChars="200" w:firstLine="480"/>
        <w:rPr>
          <w:rFonts w:ascii="华文中宋" w:eastAsia="华文中宋" w:hAnsi="华文中宋" w:cs="宋体"/>
          <w:b/>
          <w:bCs/>
          <w:sz w:val="24"/>
          <w:szCs w:val="24"/>
        </w:rPr>
      </w:pPr>
      <w:r w:rsidRPr="00D058FA">
        <w:rPr>
          <w:rFonts w:ascii="华文中宋" w:eastAsia="华文中宋" w:hAnsi="华文中宋" w:cs="宋体" w:hint="eastAsia"/>
          <w:b/>
          <w:bCs/>
          <w:sz w:val="24"/>
          <w:szCs w:val="24"/>
        </w:rPr>
        <w:t>响应供应商须对本项目进行整体响应，任何只对其中一部分进行的响应都被视为无效响应。</w:t>
      </w:r>
    </w:p>
    <w:p w14:paraId="56D8305F" w14:textId="77777777" w:rsidR="001611C1" w:rsidRPr="00D058FA" w:rsidRDefault="00275014" w:rsidP="00AF286A">
      <w:pPr>
        <w:pStyle w:val="a7"/>
        <w:tabs>
          <w:tab w:val="left" w:pos="540"/>
        </w:tabs>
        <w:adjustRightInd w:val="0"/>
        <w:snapToGrid w:val="0"/>
        <w:spacing w:beforeLines="50" w:before="156" w:afterLines="50" w:after="156" w:line="480" w:lineRule="exact"/>
        <w:jc w:val="left"/>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二、</w:t>
      </w:r>
      <w:r w:rsidR="00F36A0C" w:rsidRPr="00D058FA">
        <w:rPr>
          <w:rFonts w:ascii="华文中宋" w:eastAsia="华文中宋" w:hAnsi="华文中宋" w:hint="eastAsia"/>
          <w:b/>
          <w:bCs/>
          <w:color w:val="000000"/>
          <w:sz w:val="24"/>
          <w:szCs w:val="24"/>
        </w:rPr>
        <w:t>项目一览表</w:t>
      </w:r>
    </w:p>
    <w:tbl>
      <w:tblPr>
        <w:tblW w:w="91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652"/>
        <w:gridCol w:w="993"/>
        <w:gridCol w:w="2268"/>
        <w:gridCol w:w="2267"/>
      </w:tblGrid>
      <w:tr w:rsidR="00B23AD9" w:rsidRPr="00B23AD9" w14:paraId="47B27D75" w14:textId="77777777" w:rsidTr="009C5A2C">
        <w:trPr>
          <w:cantSplit/>
          <w:trHeight w:val="233"/>
        </w:trPr>
        <w:tc>
          <w:tcPr>
            <w:tcW w:w="3652" w:type="dxa"/>
            <w:shd w:val="clear" w:color="auto" w:fill="auto"/>
            <w:vAlign w:val="center"/>
          </w:tcPr>
          <w:p w14:paraId="3EC4890C" w14:textId="77777777" w:rsidR="001611C1" w:rsidRPr="00B23AD9" w:rsidRDefault="00F36A0C" w:rsidP="002C3433">
            <w:pPr>
              <w:spacing w:line="440" w:lineRule="exact"/>
              <w:jc w:val="center"/>
              <w:rPr>
                <w:rFonts w:ascii="华文中宋" w:eastAsia="华文中宋" w:hAnsi="华文中宋"/>
                <w:b/>
                <w:sz w:val="24"/>
                <w:szCs w:val="24"/>
              </w:rPr>
            </w:pPr>
            <w:r w:rsidRPr="00B23AD9">
              <w:rPr>
                <w:rFonts w:ascii="华文中宋" w:eastAsia="华文中宋" w:hAnsi="华文中宋" w:hint="eastAsia"/>
                <w:b/>
                <w:sz w:val="24"/>
                <w:szCs w:val="24"/>
              </w:rPr>
              <w:t>项目名称</w:t>
            </w:r>
          </w:p>
        </w:tc>
        <w:tc>
          <w:tcPr>
            <w:tcW w:w="993" w:type="dxa"/>
            <w:shd w:val="clear" w:color="auto" w:fill="auto"/>
            <w:vAlign w:val="center"/>
          </w:tcPr>
          <w:p w14:paraId="14CA77B7" w14:textId="77777777" w:rsidR="001611C1" w:rsidRPr="00B23AD9" w:rsidRDefault="00F36A0C" w:rsidP="002C3433">
            <w:pPr>
              <w:spacing w:line="440" w:lineRule="exact"/>
              <w:jc w:val="center"/>
              <w:rPr>
                <w:rFonts w:ascii="华文中宋" w:eastAsia="华文中宋" w:hAnsi="华文中宋"/>
                <w:b/>
                <w:sz w:val="24"/>
                <w:szCs w:val="24"/>
              </w:rPr>
            </w:pPr>
            <w:r w:rsidRPr="00B23AD9">
              <w:rPr>
                <w:rFonts w:ascii="华文中宋" w:eastAsia="华文中宋" w:hAnsi="华文中宋" w:hint="eastAsia"/>
                <w:b/>
                <w:sz w:val="24"/>
                <w:szCs w:val="24"/>
              </w:rPr>
              <w:t>数量</w:t>
            </w:r>
          </w:p>
        </w:tc>
        <w:tc>
          <w:tcPr>
            <w:tcW w:w="2268" w:type="dxa"/>
            <w:shd w:val="clear" w:color="auto" w:fill="auto"/>
            <w:vAlign w:val="center"/>
          </w:tcPr>
          <w:p w14:paraId="365F5F9A" w14:textId="77777777" w:rsidR="001611C1" w:rsidRPr="00B23AD9" w:rsidRDefault="00F36A0C" w:rsidP="002C3433">
            <w:pPr>
              <w:spacing w:line="440" w:lineRule="exact"/>
              <w:jc w:val="center"/>
              <w:rPr>
                <w:rFonts w:ascii="华文中宋" w:eastAsia="华文中宋" w:hAnsi="华文中宋"/>
                <w:b/>
                <w:bCs/>
                <w:sz w:val="24"/>
                <w:szCs w:val="24"/>
              </w:rPr>
            </w:pPr>
            <w:r w:rsidRPr="00B23AD9">
              <w:rPr>
                <w:rFonts w:ascii="华文中宋" w:eastAsia="华文中宋" w:hAnsi="华文中宋" w:hint="eastAsia"/>
                <w:b/>
                <w:bCs/>
                <w:sz w:val="24"/>
                <w:szCs w:val="24"/>
              </w:rPr>
              <w:t>交货期</w:t>
            </w:r>
          </w:p>
        </w:tc>
        <w:tc>
          <w:tcPr>
            <w:tcW w:w="2267" w:type="dxa"/>
            <w:shd w:val="clear" w:color="auto" w:fill="auto"/>
            <w:vAlign w:val="center"/>
          </w:tcPr>
          <w:p w14:paraId="03E372A9" w14:textId="77777777" w:rsidR="001611C1" w:rsidRPr="00B23AD9" w:rsidRDefault="00F36A0C" w:rsidP="002C3433">
            <w:pPr>
              <w:spacing w:line="440" w:lineRule="exact"/>
              <w:jc w:val="center"/>
              <w:rPr>
                <w:rFonts w:ascii="华文中宋" w:eastAsia="华文中宋" w:hAnsi="华文中宋"/>
                <w:b/>
                <w:sz w:val="24"/>
                <w:szCs w:val="24"/>
              </w:rPr>
            </w:pPr>
            <w:r w:rsidRPr="00B23AD9">
              <w:rPr>
                <w:rFonts w:ascii="华文中宋" w:eastAsia="华文中宋" w:hAnsi="华文中宋" w:hint="eastAsia"/>
                <w:b/>
                <w:sz w:val="24"/>
                <w:szCs w:val="24"/>
              </w:rPr>
              <w:t>最高限价（元）</w:t>
            </w:r>
          </w:p>
        </w:tc>
      </w:tr>
      <w:tr w:rsidR="00B23AD9" w:rsidRPr="00B23AD9" w14:paraId="22201FBD" w14:textId="77777777" w:rsidTr="009C5A2C">
        <w:trPr>
          <w:cantSplit/>
          <w:trHeight w:val="1124"/>
        </w:trPr>
        <w:tc>
          <w:tcPr>
            <w:tcW w:w="3652" w:type="dxa"/>
            <w:shd w:val="clear" w:color="auto" w:fill="auto"/>
            <w:vAlign w:val="center"/>
          </w:tcPr>
          <w:p w14:paraId="2583D6F5" w14:textId="55955EF1" w:rsidR="001611C1" w:rsidRPr="00B23AD9" w:rsidRDefault="0096796B" w:rsidP="002B1D16">
            <w:pPr>
              <w:wordWrap w:val="0"/>
              <w:spacing w:line="440" w:lineRule="exact"/>
              <w:rPr>
                <w:rFonts w:ascii="华文中宋" w:eastAsia="华文中宋" w:hAnsi="华文中宋"/>
                <w:sz w:val="24"/>
                <w:szCs w:val="24"/>
              </w:rPr>
            </w:pPr>
            <w:r>
              <w:rPr>
                <w:rFonts w:ascii="华文中宋" w:eastAsia="华文中宋" w:hAnsi="华文中宋" w:hint="eastAsia"/>
                <w:sz w:val="24"/>
                <w:szCs w:val="24"/>
              </w:rPr>
              <w:t>额温枪Q20250113122竞价采购</w:t>
            </w:r>
          </w:p>
        </w:tc>
        <w:tc>
          <w:tcPr>
            <w:tcW w:w="993" w:type="dxa"/>
            <w:shd w:val="clear" w:color="auto" w:fill="auto"/>
            <w:vAlign w:val="center"/>
          </w:tcPr>
          <w:p w14:paraId="4DDA4C98" w14:textId="77777777" w:rsidR="001611C1" w:rsidRPr="00B23AD9" w:rsidRDefault="00F36A0C" w:rsidP="002C3433">
            <w:pPr>
              <w:keepNext/>
              <w:adjustRightInd w:val="0"/>
              <w:spacing w:line="440" w:lineRule="exact"/>
              <w:jc w:val="center"/>
              <w:textAlignment w:val="center"/>
              <w:rPr>
                <w:rFonts w:ascii="华文中宋" w:eastAsia="华文中宋" w:hAnsi="华文中宋"/>
                <w:sz w:val="24"/>
                <w:szCs w:val="24"/>
              </w:rPr>
            </w:pPr>
            <w:r w:rsidRPr="00B23AD9">
              <w:rPr>
                <w:rFonts w:ascii="华文中宋" w:eastAsia="华文中宋" w:hAnsi="华文中宋"/>
                <w:sz w:val="24"/>
                <w:szCs w:val="24"/>
              </w:rPr>
              <w:t>1</w:t>
            </w:r>
            <w:r w:rsidRPr="00B23AD9">
              <w:rPr>
                <w:rFonts w:ascii="华文中宋" w:eastAsia="华文中宋" w:hAnsi="华文中宋" w:hint="eastAsia"/>
                <w:sz w:val="24"/>
                <w:szCs w:val="24"/>
              </w:rPr>
              <w:t>批</w:t>
            </w:r>
          </w:p>
        </w:tc>
        <w:tc>
          <w:tcPr>
            <w:tcW w:w="2268" w:type="dxa"/>
            <w:shd w:val="clear" w:color="auto" w:fill="auto"/>
            <w:vAlign w:val="center"/>
          </w:tcPr>
          <w:p w14:paraId="4AB94A05" w14:textId="124BF250" w:rsidR="001611C1" w:rsidRPr="00B23AD9" w:rsidRDefault="00965F27" w:rsidP="00BA037E">
            <w:pPr>
              <w:pStyle w:val="af8"/>
              <w:spacing w:line="440" w:lineRule="exact"/>
              <w:ind w:firstLineChars="0" w:firstLine="0"/>
              <w:rPr>
                <w:rFonts w:ascii="华文中宋" w:eastAsia="华文中宋" w:hAnsi="华文中宋"/>
                <w:sz w:val="24"/>
                <w:szCs w:val="24"/>
              </w:rPr>
            </w:pPr>
            <w:r>
              <w:rPr>
                <w:rFonts w:ascii="华文中宋" w:eastAsia="华文中宋" w:hAnsi="华文中宋" w:hint="eastAsia"/>
                <w:sz w:val="24"/>
                <w:szCs w:val="24"/>
              </w:rPr>
              <w:t>一次性送货，在2025年5月底前完成采购</w:t>
            </w:r>
            <w:r w:rsidR="00385066">
              <w:rPr>
                <w:rFonts w:ascii="华文中宋" w:eastAsia="华文中宋" w:hAnsi="华文中宋" w:hint="eastAsia"/>
                <w:sz w:val="24"/>
                <w:szCs w:val="24"/>
              </w:rPr>
              <w:t>。</w:t>
            </w:r>
          </w:p>
        </w:tc>
        <w:tc>
          <w:tcPr>
            <w:tcW w:w="2267" w:type="dxa"/>
            <w:shd w:val="clear" w:color="auto" w:fill="auto"/>
            <w:vAlign w:val="center"/>
          </w:tcPr>
          <w:p w14:paraId="415983BF" w14:textId="1BB454CB" w:rsidR="001611C1" w:rsidRPr="00B23AD9" w:rsidRDefault="00E37FF0" w:rsidP="00D67E12">
            <w:pPr>
              <w:keepNext/>
              <w:adjustRightInd w:val="0"/>
              <w:spacing w:line="440" w:lineRule="exact"/>
              <w:jc w:val="center"/>
              <w:textAlignment w:val="center"/>
              <w:rPr>
                <w:rFonts w:ascii="华文中宋" w:eastAsia="华文中宋" w:hAnsi="华文中宋" w:cs="宋体"/>
                <w:kern w:val="0"/>
                <w:sz w:val="24"/>
                <w:szCs w:val="24"/>
              </w:rPr>
            </w:pPr>
            <w:r w:rsidRPr="00B23AD9">
              <w:rPr>
                <w:rFonts w:ascii="华文中宋" w:eastAsia="华文中宋" w:hAnsi="华文中宋" w:cs="宋体" w:hint="eastAsia"/>
                <w:kern w:val="0"/>
                <w:sz w:val="24"/>
                <w:szCs w:val="24"/>
              </w:rPr>
              <w:t>￥</w:t>
            </w:r>
            <w:r w:rsidR="0096796B">
              <w:rPr>
                <w:rFonts w:ascii="华文中宋" w:eastAsia="华文中宋" w:hAnsi="华文中宋" w:cs="宋体" w:hint="eastAsia"/>
                <w:kern w:val="0"/>
                <w:sz w:val="24"/>
                <w:szCs w:val="24"/>
              </w:rPr>
              <w:t>60,000.00</w:t>
            </w:r>
          </w:p>
        </w:tc>
      </w:tr>
    </w:tbl>
    <w:p w14:paraId="456E57F9" w14:textId="77777777" w:rsidR="001611C1" w:rsidRDefault="00275014" w:rsidP="0025755E">
      <w:pPr>
        <w:pStyle w:val="a7"/>
        <w:tabs>
          <w:tab w:val="left" w:pos="540"/>
        </w:tabs>
        <w:adjustRightInd w:val="0"/>
        <w:snapToGrid w:val="0"/>
        <w:spacing w:line="480" w:lineRule="exact"/>
        <w:jc w:val="left"/>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三、</w:t>
      </w:r>
      <w:r w:rsidR="00F36A0C" w:rsidRPr="00D058FA">
        <w:rPr>
          <w:rFonts w:ascii="华文中宋" w:eastAsia="华文中宋" w:hAnsi="华文中宋" w:hint="eastAsia"/>
          <w:b/>
          <w:bCs/>
          <w:color w:val="000000"/>
          <w:sz w:val="24"/>
          <w:szCs w:val="24"/>
        </w:rPr>
        <w:t>采购清单</w:t>
      </w:r>
    </w:p>
    <w:p w14:paraId="3531BBC8" w14:textId="77777777" w:rsidR="00E37FF0" w:rsidRDefault="00F0345F" w:rsidP="00F0345F">
      <w:pPr>
        <w:pStyle w:val="a7"/>
        <w:tabs>
          <w:tab w:val="left" w:pos="540"/>
        </w:tabs>
        <w:adjustRightInd w:val="0"/>
        <w:snapToGrid w:val="0"/>
        <w:spacing w:line="480" w:lineRule="exact"/>
        <w:jc w:val="right"/>
        <w:rPr>
          <w:rFonts w:ascii="华文中宋" w:eastAsia="华文中宋" w:hAnsi="华文中宋"/>
          <w:b/>
          <w:bCs/>
          <w:color w:val="000000"/>
          <w:sz w:val="24"/>
          <w:szCs w:val="24"/>
        </w:rPr>
      </w:pPr>
      <w:r w:rsidRPr="0095645A">
        <w:rPr>
          <w:rFonts w:ascii="华文中宋" w:eastAsia="华文中宋" w:hAnsi="华文中宋" w:cs="宋体" w:hint="eastAsia"/>
          <w:color w:val="000000"/>
          <w:sz w:val="24"/>
          <w:szCs w:val="24"/>
        </w:rPr>
        <w:t>人民币/元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
        <w:gridCol w:w="1480"/>
        <w:gridCol w:w="2028"/>
        <w:gridCol w:w="426"/>
        <w:gridCol w:w="674"/>
        <w:gridCol w:w="1195"/>
        <w:gridCol w:w="1249"/>
        <w:gridCol w:w="1800"/>
      </w:tblGrid>
      <w:tr w:rsidR="009A07A5" w:rsidRPr="0096796B" w14:paraId="49CA5A68" w14:textId="77777777" w:rsidTr="00965F27">
        <w:tc>
          <w:tcPr>
            <w:tcW w:w="426" w:type="dxa"/>
            <w:shd w:val="clear" w:color="auto" w:fill="auto"/>
            <w:vAlign w:val="center"/>
            <w:hideMark/>
          </w:tcPr>
          <w:p w14:paraId="4FFDB6B4" w14:textId="77777777" w:rsidR="009A07A5" w:rsidRPr="0096796B" w:rsidRDefault="009A07A5" w:rsidP="00474A10">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序号</w:t>
            </w:r>
          </w:p>
        </w:tc>
        <w:tc>
          <w:tcPr>
            <w:tcW w:w="1480" w:type="dxa"/>
            <w:shd w:val="clear" w:color="auto" w:fill="auto"/>
            <w:vAlign w:val="center"/>
            <w:hideMark/>
          </w:tcPr>
          <w:p w14:paraId="5357096E" w14:textId="77777777" w:rsidR="009A07A5" w:rsidRPr="0096796B" w:rsidRDefault="009A07A5" w:rsidP="00474A10">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物资名称</w:t>
            </w:r>
          </w:p>
        </w:tc>
        <w:tc>
          <w:tcPr>
            <w:tcW w:w="2028" w:type="dxa"/>
            <w:shd w:val="clear" w:color="auto" w:fill="auto"/>
            <w:vAlign w:val="center"/>
            <w:hideMark/>
          </w:tcPr>
          <w:p w14:paraId="4D11AC55" w14:textId="77777777" w:rsidR="009A07A5" w:rsidRPr="0096796B" w:rsidRDefault="009A07A5" w:rsidP="00474A10">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推荐参数(调研品牌、型号、规格)</w:t>
            </w:r>
          </w:p>
        </w:tc>
        <w:tc>
          <w:tcPr>
            <w:tcW w:w="426" w:type="dxa"/>
            <w:shd w:val="clear" w:color="auto" w:fill="auto"/>
            <w:vAlign w:val="center"/>
            <w:hideMark/>
          </w:tcPr>
          <w:p w14:paraId="3A0D1DE2" w14:textId="77777777" w:rsidR="009A07A5" w:rsidRPr="0096796B" w:rsidRDefault="009A07A5" w:rsidP="00474A10">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单位</w:t>
            </w:r>
          </w:p>
        </w:tc>
        <w:tc>
          <w:tcPr>
            <w:tcW w:w="674" w:type="dxa"/>
            <w:shd w:val="clear" w:color="auto" w:fill="auto"/>
            <w:vAlign w:val="center"/>
            <w:hideMark/>
          </w:tcPr>
          <w:p w14:paraId="24403B40" w14:textId="77777777" w:rsidR="009A07A5" w:rsidRPr="0096796B" w:rsidRDefault="009A07A5" w:rsidP="00474A10">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数量</w:t>
            </w:r>
          </w:p>
        </w:tc>
        <w:tc>
          <w:tcPr>
            <w:tcW w:w="1195" w:type="dxa"/>
            <w:shd w:val="clear" w:color="auto" w:fill="auto"/>
            <w:vAlign w:val="center"/>
            <w:hideMark/>
          </w:tcPr>
          <w:p w14:paraId="4F2DB90D" w14:textId="77777777" w:rsidR="009A07A5" w:rsidRPr="0096796B" w:rsidRDefault="009A07A5" w:rsidP="00474A10">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单价</w:t>
            </w:r>
          </w:p>
        </w:tc>
        <w:tc>
          <w:tcPr>
            <w:tcW w:w="1249" w:type="dxa"/>
            <w:shd w:val="clear" w:color="auto" w:fill="auto"/>
            <w:vAlign w:val="center"/>
            <w:hideMark/>
          </w:tcPr>
          <w:p w14:paraId="28210768" w14:textId="77777777" w:rsidR="009A07A5" w:rsidRPr="0096796B" w:rsidRDefault="009A07A5" w:rsidP="00474A10">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预算金额</w:t>
            </w:r>
          </w:p>
        </w:tc>
        <w:tc>
          <w:tcPr>
            <w:tcW w:w="1800" w:type="dxa"/>
            <w:shd w:val="clear" w:color="auto" w:fill="auto"/>
            <w:vAlign w:val="center"/>
            <w:hideMark/>
          </w:tcPr>
          <w:p w14:paraId="1625F8E6" w14:textId="77777777" w:rsidR="009A07A5" w:rsidRPr="0096796B" w:rsidRDefault="009A07A5" w:rsidP="00474A10">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送货/服务计划</w:t>
            </w:r>
          </w:p>
        </w:tc>
      </w:tr>
      <w:tr w:rsidR="0033365E" w:rsidRPr="0096796B" w14:paraId="6CC906C5" w14:textId="77777777" w:rsidTr="00965F27">
        <w:tc>
          <w:tcPr>
            <w:tcW w:w="426" w:type="dxa"/>
            <w:shd w:val="clear" w:color="auto" w:fill="auto"/>
            <w:vAlign w:val="center"/>
            <w:hideMark/>
          </w:tcPr>
          <w:p w14:paraId="72FB333A" w14:textId="77777777" w:rsidR="0033365E" w:rsidRPr="0096796B" w:rsidRDefault="0033365E" w:rsidP="0033365E">
            <w:pPr>
              <w:widowControl/>
              <w:wordWrap w:val="0"/>
              <w:jc w:val="center"/>
              <w:rPr>
                <w:rFonts w:ascii="华文中宋" w:eastAsia="华文中宋" w:hAnsi="华文中宋" w:cs="Courier New"/>
                <w:color w:val="000000"/>
                <w:kern w:val="0"/>
                <w:szCs w:val="21"/>
              </w:rPr>
            </w:pPr>
            <w:r w:rsidRPr="0096796B">
              <w:rPr>
                <w:rFonts w:ascii="华文中宋" w:eastAsia="华文中宋" w:hAnsi="华文中宋" w:cs="Courier New"/>
                <w:color w:val="000000"/>
                <w:kern w:val="0"/>
                <w:szCs w:val="21"/>
              </w:rPr>
              <w:t>1</w:t>
            </w:r>
          </w:p>
        </w:tc>
        <w:tc>
          <w:tcPr>
            <w:tcW w:w="1480" w:type="dxa"/>
            <w:shd w:val="clear" w:color="auto" w:fill="auto"/>
            <w:vAlign w:val="center"/>
          </w:tcPr>
          <w:p w14:paraId="70188A18" w14:textId="2F9FF458" w:rsidR="0033365E" w:rsidRPr="0096796B" w:rsidRDefault="0096796B" w:rsidP="0033365E">
            <w:pPr>
              <w:widowControl/>
              <w:wordWrap w:val="0"/>
              <w:jc w:val="center"/>
              <w:rPr>
                <w:rFonts w:ascii="华文中宋" w:eastAsia="华文中宋" w:hAnsi="华文中宋"/>
                <w:color w:val="000000"/>
                <w:kern w:val="0"/>
                <w:szCs w:val="21"/>
              </w:rPr>
            </w:pPr>
            <w:r w:rsidRPr="0096796B">
              <w:rPr>
                <w:rFonts w:ascii="华文中宋" w:eastAsia="华文中宋" w:hAnsi="华文中宋" w:hint="eastAsia"/>
                <w:color w:val="000000"/>
                <w:szCs w:val="21"/>
              </w:rPr>
              <w:t>额温枪</w:t>
            </w:r>
          </w:p>
        </w:tc>
        <w:tc>
          <w:tcPr>
            <w:tcW w:w="2028" w:type="dxa"/>
            <w:shd w:val="clear" w:color="auto" w:fill="auto"/>
            <w:vAlign w:val="center"/>
          </w:tcPr>
          <w:p w14:paraId="792DD81C" w14:textId="2B9138F5" w:rsidR="0033365E" w:rsidRPr="0096796B" w:rsidRDefault="0096796B" w:rsidP="0033365E">
            <w:pPr>
              <w:widowControl/>
              <w:wordWrap w:val="0"/>
              <w:jc w:val="center"/>
              <w:rPr>
                <w:rFonts w:ascii="华文中宋" w:eastAsia="华文中宋" w:hAnsi="华文中宋"/>
                <w:color w:val="000000"/>
                <w:kern w:val="0"/>
                <w:szCs w:val="21"/>
              </w:rPr>
            </w:pPr>
            <w:r w:rsidRPr="0096796B">
              <w:rPr>
                <w:rFonts w:ascii="华文中宋" w:eastAsia="华文中宋" w:hAnsi="华文中宋" w:hint="eastAsia"/>
                <w:color w:val="000000"/>
                <w:szCs w:val="21"/>
              </w:rPr>
              <w:t>倍尔康JXB-178、鱼跃YT-3、博朗BNT410CN</w:t>
            </w:r>
          </w:p>
        </w:tc>
        <w:tc>
          <w:tcPr>
            <w:tcW w:w="426" w:type="dxa"/>
            <w:shd w:val="clear" w:color="auto" w:fill="auto"/>
            <w:vAlign w:val="center"/>
          </w:tcPr>
          <w:p w14:paraId="6EC8947E" w14:textId="4A1E4B32" w:rsidR="0033365E" w:rsidRPr="0096796B" w:rsidRDefault="0033365E" w:rsidP="0033365E">
            <w:pPr>
              <w:widowControl/>
              <w:jc w:val="center"/>
              <w:rPr>
                <w:rFonts w:ascii="华文中宋" w:eastAsia="华文中宋" w:hAnsi="华文中宋"/>
                <w:color w:val="000000"/>
                <w:kern w:val="0"/>
                <w:szCs w:val="21"/>
              </w:rPr>
            </w:pPr>
            <w:r w:rsidRPr="0096796B">
              <w:rPr>
                <w:rFonts w:ascii="华文中宋" w:eastAsia="华文中宋" w:hAnsi="华文中宋" w:hint="eastAsia"/>
                <w:color w:val="000000"/>
                <w:szCs w:val="21"/>
              </w:rPr>
              <w:t>个</w:t>
            </w:r>
          </w:p>
        </w:tc>
        <w:tc>
          <w:tcPr>
            <w:tcW w:w="674" w:type="dxa"/>
            <w:shd w:val="clear" w:color="auto" w:fill="auto"/>
            <w:vAlign w:val="center"/>
          </w:tcPr>
          <w:p w14:paraId="1FF59C63" w14:textId="2D04B97B" w:rsidR="0033365E" w:rsidRPr="0096796B" w:rsidRDefault="0096796B" w:rsidP="0033365E">
            <w:pPr>
              <w:jc w:val="center"/>
              <w:rPr>
                <w:rFonts w:ascii="华文中宋" w:eastAsia="华文中宋" w:hAnsi="华文中宋"/>
                <w:color w:val="000000"/>
                <w:szCs w:val="21"/>
              </w:rPr>
            </w:pPr>
            <w:r w:rsidRPr="0096796B">
              <w:rPr>
                <w:rFonts w:ascii="华文中宋" w:eastAsia="华文中宋" w:hAnsi="华文中宋" w:hint="eastAsia"/>
                <w:color w:val="000000"/>
                <w:szCs w:val="21"/>
              </w:rPr>
              <w:t>300</w:t>
            </w:r>
          </w:p>
        </w:tc>
        <w:tc>
          <w:tcPr>
            <w:tcW w:w="1195" w:type="dxa"/>
            <w:shd w:val="clear" w:color="auto" w:fill="auto"/>
            <w:vAlign w:val="center"/>
          </w:tcPr>
          <w:p w14:paraId="2C7D4A1F" w14:textId="33203B84" w:rsidR="0033365E" w:rsidRPr="0096796B" w:rsidRDefault="0096796B" w:rsidP="0033365E">
            <w:pPr>
              <w:jc w:val="center"/>
              <w:rPr>
                <w:rFonts w:ascii="华文中宋" w:eastAsia="华文中宋" w:hAnsi="华文中宋"/>
                <w:color w:val="000000"/>
                <w:szCs w:val="21"/>
              </w:rPr>
            </w:pPr>
            <w:r w:rsidRPr="0096796B">
              <w:rPr>
                <w:rFonts w:ascii="华文中宋" w:eastAsia="华文中宋" w:hAnsi="华文中宋" w:hint="eastAsia"/>
                <w:color w:val="000000"/>
                <w:szCs w:val="21"/>
              </w:rPr>
              <w:t>200.00</w:t>
            </w:r>
          </w:p>
        </w:tc>
        <w:tc>
          <w:tcPr>
            <w:tcW w:w="1249" w:type="dxa"/>
            <w:shd w:val="clear" w:color="auto" w:fill="auto"/>
            <w:vAlign w:val="center"/>
          </w:tcPr>
          <w:p w14:paraId="5D915E07" w14:textId="1F6AD639" w:rsidR="0033365E" w:rsidRPr="0096796B" w:rsidRDefault="0096796B" w:rsidP="0033365E">
            <w:pPr>
              <w:jc w:val="center"/>
              <w:rPr>
                <w:rFonts w:ascii="华文中宋" w:eastAsia="华文中宋" w:hAnsi="华文中宋"/>
                <w:color w:val="000000"/>
                <w:szCs w:val="21"/>
              </w:rPr>
            </w:pPr>
            <w:r w:rsidRPr="0096796B">
              <w:rPr>
                <w:rFonts w:ascii="华文中宋" w:eastAsia="华文中宋" w:hAnsi="华文中宋" w:hint="eastAsia"/>
                <w:color w:val="000000"/>
                <w:szCs w:val="21"/>
              </w:rPr>
              <w:t>600,</w:t>
            </w:r>
            <w:r w:rsidR="0033365E" w:rsidRPr="0096796B">
              <w:rPr>
                <w:rFonts w:ascii="华文中宋" w:eastAsia="华文中宋" w:hAnsi="华文中宋" w:hint="eastAsia"/>
                <w:color w:val="000000"/>
                <w:szCs w:val="21"/>
              </w:rPr>
              <w:t>00.0</w:t>
            </w:r>
          </w:p>
        </w:tc>
        <w:tc>
          <w:tcPr>
            <w:tcW w:w="1800" w:type="dxa"/>
            <w:shd w:val="clear" w:color="auto" w:fill="auto"/>
            <w:vAlign w:val="center"/>
            <w:hideMark/>
          </w:tcPr>
          <w:p w14:paraId="2CD1196C" w14:textId="19D519B2" w:rsidR="0033365E" w:rsidRPr="0096796B" w:rsidRDefault="0033365E" w:rsidP="0033365E">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一次性送货，在2025年5月底前完成采购。</w:t>
            </w:r>
          </w:p>
        </w:tc>
      </w:tr>
    </w:tbl>
    <w:p w14:paraId="0E11CB6C" w14:textId="38DC2CE8" w:rsidR="0096796B" w:rsidRPr="0096796B" w:rsidRDefault="0096796B" w:rsidP="0096796B">
      <w:pPr>
        <w:jc w:val="left"/>
        <w:rPr>
          <w:rFonts w:ascii="华文中宋" w:eastAsia="华文中宋" w:hAnsi="华文中宋"/>
          <w:b/>
          <w:bCs/>
          <w:sz w:val="28"/>
          <w:szCs w:val="28"/>
        </w:rPr>
      </w:pPr>
      <w:r w:rsidRPr="0096796B">
        <w:rPr>
          <w:rFonts w:ascii="华文中宋" w:eastAsia="华文中宋" w:hAnsi="华文中宋" w:hint="eastAsia"/>
          <w:b/>
          <w:bCs/>
          <w:sz w:val="28"/>
          <w:szCs w:val="28"/>
        </w:rPr>
        <w:t>额温枪参数要求</w:t>
      </w:r>
    </w:p>
    <w:p w14:paraId="7E09F8F5" w14:textId="3DBD48C6" w:rsidR="0096796B" w:rsidRPr="0096796B" w:rsidRDefault="0096796B" w:rsidP="0096796B">
      <w:pPr>
        <w:pStyle w:val="af8"/>
        <w:numPr>
          <w:ilvl w:val="0"/>
          <w:numId w:val="35"/>
        </w:numPr>
        <w:spacing w:line="500" w:lineRule="exact"/>
        <w:ind w:firstLineChars="0"/>
        <w:jc w:val="left"/>
        <w:rPr>
          <w:rFonts w:ascii="华文中宋" w:eastAsia="华文中宋" w:hAnsi="华文中宋" w:cs="华文仿宋"/>
          <w:sz w:val="24"/>
          <w:szCs w:val="24"/>
        </w:rPr>
      </w:pPr>
      <w:r w:rsidRPr="0096796B">
        <w:rPr>
          <w:rFonts w:ascii="华文中宋" w:eastAsia="华文中宋" w:hAnsi="华文中宋" w:cs="华文仿宋" w:hint="eastAsia"/>
          <w:sz w:val="24"/>
          <w:szCs w:val="24"/>
        </w:rPr>
        <w:t>正常使用条件：环境温度：10℃~40℃，相对湿度：≤85%。</w:t>
      </w:r>
    </w:p>
    <w:p w14:paraId="5FA0D772" w14:textId="1EA06207" w:rsidR="0096796B" w:rsidRPr="0096796B" w:rsidRDefault="0096796B" w:rsidP="0096796B">
      <w:pPr>
        <w:pStyle w:val="af8"/>
        <w:numPr>
          <w:ilvl w:val="0"/>
          <w:numId w:val="35"/>
        </w:numPr>
        <w:spacing w:line="500" w:lineRule="exact"/>
        <w:ind w:firstLineChars="0"/>
        <w:jc w:val="left"/>
        <w:rPr>
          <w:rFonts w:ascii="华文中宋" w:eastAsia="华文中宋" w:hAnsi="华文中宋" w:cs="华文仿宋"/>
          <w:sz w:val="24"/>
          <w:szCs w:val="24"/>
        </w:rPr>
      </w:pPr>
      <w:r w:rsidRPr="0096796B">
        <w:rPr>
          <w:rFonts w:ascii="华文中宋" w:eastAsia="华文中宋" w:hAnsi="华文中宋" w:cs="华文仿宋" w:hint="eastAsia"/>
          <w:sz w:val="24"/>
          <w:szCs w:val="24"/>
        </w:rPr>
        <w:t>电源：DC3V（2粒5号碱性电池）。</w:t>
      </w:r>
    </w:p>
    <w:p w14:paraId="387627C7" w14:textId="09DD5813" w:rsidR="0096796B" w:rsidRPr="0096796B" w:rsidRDefault="0096796B" w:rsidP="0096796B">
      <w:pPr>
        <w:pStyle w:val="af8"/>
        <w:numPr>
          <w:ilvl w:val="0"/>
          <w:numId w:val="35"/>
        </w:numPr>
        <w:spacing w:line="500" w:lineRule="exact"/>
        <w:ind w:firstLineChars="0"/>
        <w:jc w:val="left"/>
        <w:rPr>
          <w:rFonts w:ascii="华文中宋" w:eastAsia="华文中宋" w:hAnsi="华文中宋" w:cs="华文仿宋"/>
          <w:sz w:val="24"/>
          <w:szCs w:val="24"/>
        </w:rPr>
      </w:pPr>
      <w:r w:rsidRPr="0096796B">
        <w:rPr>
          <w:rFonts w:ascii="华文中宋" w:eastAsia="华文中宋" w:hAnsi="华文中宋" w:cs="华文仿宋" w:hint="eastAsia"/>
          <w:sz w:val="24"/>
          <w:szCs w:val="24"/>
        </w:rPr>
        <w:t>重量：小于或等于105g（不含电池情况下）。</w:t>
      </w:r>
    </w:p>
    <w:p w14:paraId="27E0BE55" w14:textId="0B8886DB" w:rsidR="0096796B" w:rsidRPr="0096796B" w:rsidRDefault="0096796B" w:rsidP="0096796B">
      <w:pPr>
        <w:pStyle w:val="af8"/>
        <w:numPr>
          <w:ilvl w:val="0"/>
          <w:numId w:val="35"/>
        </w:numPr>
        <w:spacing w:line="500" w:lineRule="exact"/>
        <w:ind w:firstLineChars="0"/>
        <w:jc w:val="left"/>
        <w:rPr>
          <w:rFonts w:ascii="华文中宋" w:eastAsia="华文中宋" w:hAnsi="华文中宋" w:cs="华文仿宋"/>
          <w:sz w:val="24"/>
          <w:szCs w:val="24"/>
        </w:rPr>
      </w:pPr>
      <w:r w:rsidRPr="0096796B">
        <w:rPr>
          <w:rFonts w:ascii="华文中宋" w:eastAsia="华文中宋" w:hAnsi="华文中宋" w:cs="华文仿宋" w:hint="eastAsia"/>
          <w:sz w:val="24"/>
          <w:szCs w:val="24"/>
        </w:rPr>
        <w:t>测量范围：体温模式：32℃~43℃；表面模式：0℃~60℃。</w:t>
      </w:r>
    </w:p>
    <w:p w14:paraId="73F28FD4" w14:textId="0FAA2AA5" w:rsidR="0096796B" w:rsidRPr="0096796B" w:rsidRDefault="0096796B" w:rsidP="0096796B">
      <w:pPr>
        <w:pStyle w:val="af8"/>
        <w:numPr>
          <w:ilvl w:val="0"/>
          <w:numId w:val="35"/>
        </w:numPr>
        <w:spacing w:line="500" w:lineRule="exact"/>
        <w:ind w:firstLineChars="0"/>
        <w:jc w:val="left"/>
        <w:rPr>
          <w:rFonts w:ascii="华文中宋" w:eastAsia="华文中宋" w:hAnsi="华文中宋" w:cs="华文仿宋"/>
          <w:sz w:val="24"/>
          <w:szCs w:val="24"/>
        </w:rPr>
      </w:pPr>
      <w:r w:rsidRPr="0096796B">
        <w:rPr>
          <w:rFonts w:ascii="华文中宋" w:eastAsia="华文中宋" w:hAnsi="华文中宋" w:cs="华文仿宋" w:hint="eastAsia"/>
          <w:sz w:val="24"/>
          <w:szCs w:val="24"/>
        </w:rPr>
        <w:t>精度：小于或等于0.3℃。</w:t>
      </w:r>
    </w:p>
    <w:p w14:paraId="3B84A6C3" w14:textId="0E32C06E" w:rsidR="0096796B" w:rsidRPr="0096796B" w:rsidRDefault="0096796B" w:rsidP="0096796B">
      <w:pPr>
        <w:pStyle w:val="af8"/>
        <w:numPr>
          <w:ilvl w:val="0"/>
          <w:numId w:val="35"/>
        </w:numPr>
        <w:spacing w:line="500" w:lineRule="exact"/>
        <w:ind w:firstLineChars="0"/>
        <w:jc w:val="left"/>
        <w:rPr>
          <w:rFonts w:ascii="华文中宋" w:eastAsia="华文中宋" w:hAnsi="华文中宋" w:cs="华文仿宋"/>
          <w:sz w:val="24"/>
          <w:szCs w:val="24"/>
        </w:rPr>
      </w:pPr>
      <w:r w:rsidRPr="0096796B">
        <w:rPr>
          <w:rFonts w:ascii="华文中宋" w:eastAsia="华文中宋" w:hAnsi="华文中宋" w:cs="华文仿宋" w:hint="eastAsia"/>
          <w:sz w:val="24"/>
          <w:szCs w:val="24"/>
        </w:rPr>
        <w:t>测量距离：3CM-5CM。</w:t>
      </w:r>
    </w:p>
    <w:p w14:paraId="6AFE4C4C" w14:textId="4C0CF030" w:rsidR="0096796B" w:rsidRPr="0096796B" w:rsidRDefault="0096796B" w:rsidP="0096796B">
      <w:pPr>
        <w:pStyle w:val="af8"/>
        <w:numPr>
          <w:ilvl w:val="0"/>
          <w:numId w:val="35"/>
        </w:numPr>
        <w:spacing w:line="500" w:lineRule="exact"/>
        <w:ind w:firstLineChars="0"/>
        <w:jc w:val="left"/>
        <w:rPr>
          <w:rFonts w:ascii="华文中宋" w:eastAsia="华文中宋" w:hAnsi="华文中宋" w:cs="华文仿宋"/>
          <w:sz w:val="24"/>
          <w:szCs w:val="24"/>
        </w:rPr>
      </w:pPr>
      <w:r w:rsidRPr="0096796B">
        <w:rPr>
          <w:rFonts w:ascii="华文中宋" w:eastAsia="华文中宋" w:hAnsi="华文中宋" w:cs="华文仿宋" w:hint="eastAsia"/>
          <w:sz w:val="24"/>
          <w:szCs w:val="24"/>
        </w:rPr>
        <w:t>自动关机：60秒以内（含60秒）待机后自动关机。</w:t>
      </w:r>
    </w:p>
    <w:p w14:paraId="38C1E80F" w14:textId="27672C11" w:rsidR="0096796B" w:rsidRPr="0096796B" w:rsidRDefault="0096796B" w:rsidP="0096796B">
      <w:pPr>
        <w:pStyle w:val="af8"/>
        <w:numPr>
          <w:ilvl w:val="0"/>
          <w:numId w:val="35"/>
        </w:numPr>
        <w:spacing w:line="500" w:lineRule="exact"/>
        <w:ind w:firstLineChars="0"/>
        <w:jc w:val="left"/>
        <w:rPr>
          <w:rFonts w:ascii="华文中宋" w:eastAsia="华文中宋" w:hAnsi="华文中宋" w:cs="华文仿宋"/>
          <w:sz w:val="24"/>
          <w:szCs w:val="24"/>
        </w:rPr>
      </w:pPr>
      <w:r w:rsidRPr="0096796B">
        <w:rPr>
          <w:rFonts w:ascii="华文中宋" w:eastAsia="华文中宋" w:hAnsi="华文中宋" w:cs="华文仿宋" w:hint="eastAsia"/>
          <w:sz w:val="24"/>
          <w:szCs w:val="24"/>
        </w:rPr>
        <w:t>测量时间：2秒内（含2秒）</w:t>
      </w:r>
    </w:p>
    <w:p w14:paraId="01F06962" w14:textId="29642741" w:rsidR="0096796B" w:rsidRPr="0096796B" w:rsidRDefault="0096796B" w:rsidP="0096796B">
      <w:pPr>
        <w:pStyle w:val="af8"/>
        <w:numPr>
          <w:ilvl w:val="0"/>
          <w:numId w:val="35"/>
        </w:numPr>
        <w:spacing w:line="500" w:lineRule="exact"/>
        <w:ind w:firstLineChars="0"/>
        <w:jc w:val="left"/>
        <w:rPr>
          <w:rFonts w:ascii="华文中宋" w:eastAsia="华文中宋" w:hAnsi="华文中宋" w:cs="华文仿宋"/>
          <w:sz w:val="24"/>
          <w:szCs w:val="24"/>
        </w:rPr>
      </w:pPr>
      <w:r w:rsidRPr="0096796B">
        <w:rPr>
          <w:rFonts w:ascii="华文中宋" w:eastAsia="华文中宋" w:hAnsi="华文中宋" w:cs="华文仿宋" w:hint="eastAsia"/>
          <w:sz w:val="24"/>
          <w:szCs w:val="24"/>
        </w:rPr>
        <w:t>服务：需提供产品医疗器械注册证及生产厂家资质。</w:t>
      </w:r>
    </w:p>
    <w:p w14:paraId="4FCAF2A1" w14:textId="77777777" w:rsidR="0096796B" w:rsidRPr="0096796B" w:rsidRDefault="0096796B" w:rsidP="00AF286A">
      <w:pPr>
        <w:pStyle w:val="a7"/>
        <w:tabs>
          <w:tab w:val="left" w:pos="540"/>
        </w:tabs>
        <w:adjustRightInd w:val="0"/>
        <w:snapToGrid w:val="0"/>
        <w:spacing w:beforeLines="50" w:before="156" w:afterLines="50" w:after="156" w:line="480" w:lineRule="exact"/>
        <w:jc w:val="left"/>
        <w:rPr>
          <w:rFonts w:ascii="华文中宋" w:eastAsia="华文中宋" w:hAnsi="华文中宋"/>
          <w:b/>
          <w:bCs/>
          <w:color w:val="000000"/>
          <w:sz w:val="24"/>
          <w:szCs w:val="24"/>
        </w:rPr>
      </w:pPr>
    </w:p>
    <w:p w14:paraId="50632736" w14:textId="60A908FE" w:rsidR="001611C1" w:rsidRPr="00D058FA" w:rsidRDefault="00275014" w:rsidP="00AF286A">
      <w:pPr>
        <w:pStyle w:val="a7"/>
        <w:tabs>
          <w:tab w:val="left" w:pos="540"/>
        </w:tabs>
        <w:adjustRightInd w:val="0"/>
        <w:snapToGrid w:val="0"/>
        <w:spacing w:beforeLines="50" w:before="156" w:afterLines="50" w:after="156" w:line="480" w:lineRule="exact"/>
        <w:jc w:val="left"/>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lastRenderedPageBreak/>
        <w:t>四、</w:t>
      </w:r>
      <w:r w:rsidR="00F36A0C" w:rsidRPr="00D058FA">
        <w:rPr>
          <w:rFonts w:ascii="华文中宋" w:eastAsia="华文中宋" w:hAnsi="华文中宋" w:hint="eastAsia"/>
          <w:b/>
          <w:bCs/>
          <w:color w:val="000000"/>
          <w:sz w:val="24"/>
          <w:szCs w:val="24"/>
        </w:rPr>
        <w:t>商务要求</w:t>
      </w:r>
    </w:p>
    <w:p w14:paraId="06E432CA" w14:textId="77777777" w:rsidR="001611C1" w:rsidRPr="00D058FA" w:rsidRDefault="00F36A0C" w:rsidP="001C00C2">
      <w:pPr>
        <w:pStyle w:val="a7"/>
        <w:numPr>
          <w:ilvl w:val="0"/>
          <w:numId w:val="17"/>
        </w:numPr>
        <w:tabs>
          <w:tab w:val="left" w:pos="540"/>
        </w:tabs>
        <w:adjustRightInd w:val="0"/>
        <w:snapToGrid w:val="0"/>
        <w:spacing w:line="480" w:lineRule="exact"/>
        <w:ind w:left="0"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采购单位要求</w:t>
      </w:r>
    </w:p>
    <w:p w14:paraId="7B7D1FA2" w14:textId="77777777" w:rsidR="00CB78F9" w:rsidRPr="00137667" w:rsidRDefault="00CB78F9" w:rsidP="00CB78F9">
      <w:pPr>
        <w:numPr>
          <w:ilvl w:val="0"/>
          <w:numId w:val="18"/>
        </w:numPr>
        <w:spacing w:line="480" w:lineRule="exact"/>
        <w:ind w:left="0" w:firstLineChars="200" w:firstLine="480"/>
        <w:rPr>
          <w:rFonts w:ascii="华文中宋" w:eastAsia="华文中宋" w:hAnsi="华文中宋"/>
          <w:b/>
          <w:bCs/>
          <w:sz w:val="24"/>
          <w:szCs w:val="24"/>
        </w:rPr>
      </w:pPr>
      <w:r w:rsidRPr="00137667">
        <w:rPr>
          <w:rFonts w:ascii="华文中宋" w:eastAsia="华文中宋" w:hAnsi="华文中宋" w:hint="eastAsia"/>
          <w:b/>
          <w:bCs/>
          <w:sz w:val="24"/>
          <w:szCs w:val="24"/>
        </w:rPr>
        <w:t>如项目有参数提供，报价时需同时提供参数响应表，否则将视为无效报价。</w:t>
      </w:r>
    </w:p>
    <w:p w14:paraId="0A338929" w14:textId="77777777" w:rsidR="00CB78F9" w:rsidRDefault="00CB78F9" w:rsidP="00CB78F9">
      <w:pPr>
        <w:numPr>
          <w:ilvl w:val="0"/>
          <w:numId w:val="18"/>
        </w:numPr>
        <w:spacing w:line="480" w:lineRule="exact"/>
        <w:ind w:left="0" w:firstLineChars="200" w:firstLine="480"/>
        <w:rPr>
          <w:rFonts w:ascii="华文中宋" w:eastAsia="华文中宋" w:hAnsi="华文中宋"/>
          <w:b/>
          <w:bCs/>
          <w:color w:val="FF0000"/>
          <w:sz w:val="24"/>
          <w:szCs w:val="24"/>
        </w:rPr>
      </w:pPr>
      <w:r w:rsidRPr="00137667">
        <w:rPr>
          <w:rFonts w:ascii="华文中宋" w:eastAsia="华文中宋" w:hAnsi="华文中宋" w:hint="eastAsia"/>
          <w:b/>
          <w:bCs/>
          <w:color w:val="FF0000"/>
          <w:sz w:val="24"/>
          <w:szCs w:val="24"/>
        </w:rPr>
        <w:t>送货时间必须明确时间节点或时间段，不明确的视为无效报价，送货时间应按需求时间填写，早于需求时间的必须严格履约，超期履约的将追究相应责任。</w:t>
      </w:r>
    </w:p>
    <w:p w14:paraId="76218E62" w14:textId="77777777" w:rsidR="00CB78F9" w:rsidRPr="00137667" w:rsidRDefault="00CB78F9" w:rsidP="00CB78F9">
      <w:pPr>
        <w:numPr>
          <w:ilvl w:val="0"/>
          <w:numId w:val="18"/>
        </w:numPr>
        <w:spacing w:line="480" w:lineRule="exact"/>
        <w:ind w:left="0" w:firstLineChars="200" w:firstLine="480"/>
        <w:rPr>
          <w:rFonts w:ascii="华文中宋" w:eastAsia="华文中宋" w:hAnsi="华文中宋"/>
          <w:b/>
          <w:bCs/>
          <w:color w:val="FF0000"/>
          <w:sz w:val="24"/>
          <w:szCs w:val="24"/>
        </w:rPr>
      </w:pPr>
      <w:r w:rsidRPr="00137667">
        <w:rPr>
          <w:rFonts w:ascii="华文中宋" w:eastAsia="华文中宋" w:hAnsi="华文中宋" w:hint="eastAsia"/>
          <w:b/>
          <w:bCs/>
          <w:color w:val="FF0000"/>
          <w:sz w:val="24"/>
          <w:szCs w:val="24"/>
        </w:rPr>
        <w:t>若需求对货物有效期有要求时，须备注清楚所投产品的到有效期，否则将视为无效报价。</w:t>
      </w:r>
    </w:p>
    <w:p w14:paraId="0060310E" w14:textId="77777777" w:rsidR="00CB78F9" w:rsidRPr="00137667" w:rsidRDefault="00CB78F9" w:rsidP="00CB78F9">
      <w:pPr>
        <w:numPr>
          <w:ilvl w:val="0"/>
          <w:numId w:val="18"/>
        </w:numPr>
        <w:spacing w:line="480" w:lineRule="exact"/>
        <w:ind w:left="0" w:firstLineChars="200" w:firstLine="480"/>
        <w:rPr>
          <w:rFonts w:ascii="华文中宋" w:eastAsia="华文中宋" w:hAnsi="华文中宋"/>
          <w:b/>
          <w:bCs/>
          <w:sz w:val="24"/>
          <w:szCs w:val="24"/>
        </w:rPr>
      </w:pPr>
      <w:r w:rsidRPr="00137667">
        <w:rPr>
          <w:rFonts w:ascii="华文中宋" w:eastAsia="华文中宋" w:hAnsi="华文中宋" w:hint="eastAsia"/>
          <w:b/>
          <w:bCs/>
          <w:sz w:val="24"/>
          <w:szCs w:val="24"/>
        </w:rPr>
        <w:t>报价时须同时提供报价单EXCLE表格电子版，报价以加盖公章的PDF为准，若有存在不一致的后果由供应商自负。</w:t>
      </w:r>
    </w:p>
    <w:p w14:paraId="0546857C" w14:textId="77777777" w:rsidR="00CB78F9" w:rsidRPr="00137667" w:rsidRDefault="00CB78F9" w:rsidP="00CB78F9">
      <w:pPr>
        <w:pStyle w:val="af8"/>
        <w:numPr>
          <w:ilvl w:val="0"/>
          <w:numId w:val="18"/>
        </w:numPr>
        <w:spacing w:line="480" w:lineRule="exact"/>
        <w:ind w:left="0" w:firstLine="480"/>
        <w:rPr>
          <w:rFonts w:ascii="华文中宋" w:eastAsia="华文中宋" w:hAnsi="华文中宋"/>
          <w:b/>
          <w:bCs/>
          <w:sz w:val="24"/>
          <w:szCs w:val="24"/>
        </w:rPr>
      </w:pPr>
      <w:r w:rsidRPr="00137667">
        <w:rPr>
          <w:rFonts w:ascii="华文中宋" w:eastAsia="华文中宋" w:hAnsi="华文中宋" w:hint="eastAsia"/>
          <w:b/>
          <w:bCs/>
          <w:sz w:val="24"/>
          <w:szCs w:val="24"/>
        </w:rPr>
        <w:t>报价供应商在经营活动中没有违法记录。</w:t>
      </w:r>
    </w:p>
    <w:p w14:paraId="7D7B9DA4" w14:textId="77777777" w:rsidR="00CB78F9" w:rsidRPr="00D058FA" w:rsidRDefault="00CB78F9" w:rsidP="00CB78F9">
      <w:pPr>
        <w:pStyle w:val="af8"/>
        <w:numPr>
          <w:ilvl w:val="0"/>
          <w:numId w:val="18"/>
        </w:numPr>
        <w:spacing w:line="480" w:lineRule="exact"/>
        <w:ind w:left="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最新产品，保证质量，供应商报价时必须提供</w:t>
      </w:r>
      <w:r w:rsidRPr="00D058FA">
        <w:rPr>
          <w:rFonts w:ascii="华文中宋" w:eastAsia="华文中宋" w:hAnsi="华文中宋"/>
          <w:b/>
          <w:bCs/>
          <w:color w:val="000000"/>
          <w:sz w:val="24"/>
          <w:szCs w:val="24"/>
        </w:rPr>
        <w:t>:</w:t>
      </w:r>
    </w:p>
    <w:p w14:paraId="0A5BA29D" w14:textId="77777777" w:rsidR="00CB78F9" w:rsidRPr="00D058FA" w:rsidRDefault="00CB78F9" w:rsidP="00CB78F9">
      <w:pPr>
        <w:pStyle w:val="af8"/>
        <w:spacing w:line="480" w:lineRule="exact"/>
        <w:ind w:firstLine="480"/>
        <w:rPr>
          <w:rFonts w:ascii="华文中宋" w:eastAsia="华文中宋" w:hAnsi="华文中宋"/>
          <w:b/>
          <w:bCs/>
          <w:color w:val="FF0000"/>
          <w:sz w:val="24"/>
          <w:szCs w:val="24"/>
        </w:rPr>
      </w:pPr>
      <w:r w:rsidRPr="00D058FA">
        <w:rPr>
          <w:rFonts w:ascii="华文中宋" w:eastAsia="华文中宋" w:hAnsi="华文中宋"/>
          <w:b/>
          <w:bCs/>
          <w:color w:val="FF0000"/>
          <w:sz w:val="24"/>
          <w:szCs w:val="24"/>
        </w:rPr>
        <w:t>（1）</w:t>
      </w:r>
      <w:r w:rsidRPr="00D058FA">
        <w:rPr>
          <w:rFonts w:ascii="华文中宋" w:eastAsia="华文中宋" w:hAnsi="华文中宋" w:hint="eastAsia"/>
          <w:b/>
          <w:bCs/>
          <w:color w:val="FF0000"/>
          <w:sz w:val="24"/>
          <w:szCs w:val="24"/>
        </w:rPr>
        <w:t>供货承诺函（格式见附件），</w:t>
      </w:r>
      <w:r w:rsidRPr="002B67F6">
        <w:rPr>
          <w:rFonts w:ascii="华文中宋" w:eastAsia="华文中宋" w:hAnsi="华文中宋" w:hint="eastAsia"/>
          <w:b/>
          <w:bCs/>
          <w:color w:val="0000FF"/>
          <w:sz w:val="24"/>
          <w:szCs w:val="24"/>
        </w:rPr>
        <w:t>如项目有提供参数附件，报价时还需填写参数响应表（格式见附件），</w:t>
      </w:r>
      <w:r w:rsidRPr="002B67F6">
        <w:rPr>
          <w:rFonts w:ascii="华文中宋" w:eastAsia="华文中宋" w:hAnsi="华文中宋" w:hint="eastAsia"/>
          <w:b/>
          <w:bCs/>
          <w:color w:val="FF0000"/>
          <w:sz w:val="24"/>
          <w:szCs w:val="24"/>
        </w:rPr>
        <w:t>否则将视为无效报价</w:t>
      </w:r>
      <w:r w:rsidRPr="00D058FA">
        <w:rPr>
          <w:rFonts w:ascii="华文中宋" w:eastAsia="华文中宋" w:hAnsi="华文中宋" w:hint="eastAsia"/>
          <w:b/>
          <w:bCs/>
          <w:color w:val="FF0000"/>
          <w:sz w:val="24"/>
          <w:szCs w:val="24"/>
        </w:rPr>
        <w:t>。</w:t>
      </w:r>
    </w:p>
    <w:p w14:paraId="787A224B" w14:textId="77777777" w:rsidR="00CB78F9" w:rsidRPr="00D058FA" w:rsidRDefault="00CB78F9" w:rsidP="00CB78F9">
      <w:pPr>
        <w:pStyle w:val="af8"/>
        <w:numPr>
          <w:ilvl w:val="0"/>
          <w:numId w:val="18"/>
        </w:numPr>
        <w:spacing w:line="480" w:lineRule="exact"/>
        <w:ind w:left="0" w:firstLine="480"/>
        <w:rPr>
          <w:rFonts w:ascii="华文中宋" w:eastAsia="华文中宋" w:hAnsi="华文中宋"/>
          <w:b/>
          <w:bCs/>
          <w:color w:val="FF0000"/>
          <w:sz w:val="24"/>
          <w:szCs w:val="24"/>
        </w:rPr>
      </w:pPr>
      <w:r w:rsidRPr="00D058FA">
        <w:rPr>
          <w:rFonts w:ascii="华文中宋" w:eastAsia="华文中宋" w:hAnsi="华文中宋"/>
          <w:b/>
          <w:bCs/>
          <w:color w:val="FF0000"/>
          <w:sz w:val="24"/>
          <w:szCs w:val="24"/>
        </w:rPr>
        <w:t>若每张请购单的报价超过该单</w:t>
      </w:r>
      <w:r w:rsidRPr="00D058FA">
        <w:rPr>
          <w:rFonts w:ascii="华文中宋" w:eastAsia="华文中宋" w:hAnsi="华文中宋" w:hint="eastAsia"/>
          <w:b/>
          <w:bCs/>
          <w:color w:val="FF0000"/>
          <w:sz w:val="24"/>
          <w:szCs w:val="24"/>
        </w:rPr>
        <w:t>的</w:t>
      </w:r>
      <w:r w:rsidRPr="00D058FA">
        <w:rPr>
          <w:rFonts w:ascii="华文中宋" w:eastAsia="华文中宋" w:hAnsi="华文中宋"/>
          <w:b/>
          <w:bCs/>
          <w:color w:val="FF0000"/>
          <w:sz w:val="24"/>
          <w:szCs w:val="24"/>
        </w:rPr>
        <w:t>预算金额，将导致整个项目报价无效。</w:t>
      </w:r>
    </w:p>
    <w:p w14:paraId="00829F78" w14:textId="77777777" w:rsidR="00CB78F9" w:rsidRPr="00D058FA" w:rsidRDefault="00CB78F9" w:rsidP="00CB78F9">
      <w:pPr>
        <w:pStyle w:val="af8"/>
        <w:numPr>
          <w:ilvl w:val="0"/>
          <w:numId w:val="18"/>
        </w:numPr>
        <w:spacing w:line="480" w:lineRule="exact"/>
        <w:ind w:left="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供应商必须按报价表格式顺序填写单价、金额、所投品牌（货号、型号）、送货时间，不得增加或删除表格，不得擅自改动需求内容，与需求不一致的内容（如规格、数量等）注明于备注栏，否则将导致报价无效。</w:t>
      </w:r>
    </w:p>
    <w:p w14:paraId="2E2C7AC3" w14:textId="77777777" w:rsidR="00CB78F9" w:rsidRPr="002B67F6" w:rsidRDefault="00CB78F9" w:rsidP="00CB78F9">
      <w:pPr>
        <w:pStyle w:val="af8"/>
        <w:numPr>
          <w:ilvl w:val="0"/>
          <w:numId w:val="18"/>
        </w:numPr>
        <w:spacing w:line="480" w:lineRule="exact"/>
        <w:ind w:left="0" w:firstLine="480"/>
        <w:rPr>
          <w:rFonts w:ascii="华文中宋" w:eastAsia="华文中宋" w:hAnsi="华文中宋" w:cs="宋体"/>
          <w:b/>
          <w:bCs/>
          <w:color w:val="000000"/>
          <w:sz w:val="24"/>
          <w:szCs w:val="24"/>
        </w:rPr>
      </w:pPr>
      <w:r w:rsidRPr="002B67F6">
        <w:rPr>
          <w:rFonts w:ascii="华文中宋" w:eastAsia="华文中宋" w:hAnsi="华文中宋" w:cs="宋体" w:hint="eastAsia"/>
          <w:b/>
          <w:bCs/>
          <w:color w:val="000000"/>
          <w:sz w:val="24"/>
          <w:szCs w:val="24"/>
        </w:rPr>
        <w:t>需求参考</w:t>
      </w:r>
      <w:r w:rsidRPr="002B67F6">
        <w:rPr>
          <w:rFonts w:ascii="华文中宋" w:eastAsia="华文中宋" w:hAnsi="华文中宋" w:hint="eastAsia"/>
          <w:b/>
          <w:bCs/>
          <w:color w:val="000000"/>
          <w:sz w:val="24"/>
          <w:szCs w:val="24"/>
        </w:rPr>
        <w:t>品牌</w:t>
      </w:r>
      <w:r w:rsidRPr="002B67F6">
        <w:rPr>
          <w:rFonts w:ascii="华文中宋" w:eastAsia="华文中宋" w:hAnsi="华文中宋" w:cs="宋体" w:hint="eastAsia"/>
          <w:b/>
          <w:bCs/>
          <w:color w:val="000000"/>
          <w:sz w:val="24"/>
          <w:szCs w:val="24"/>
        </w:rPr>
        <w:t>为2个或以上时，或所投产品非参考品牌时，则需提供相应技术参数，若项目有参数要求时还须填写项目参数响应表（格式见附件）。所提供的技术参数应当完整、详细、清晰，并能反映所投产品的相应信息（含品牌型号、外观结构、主要性能等内容），应以产品彩页或厂家使用说明书复印件作为技术参数证明材料（如说明材料为英文版，请同时提供中文版），否则视相应技术参数响应不符合参数要求。必要时还需提供样品，且提供样品所产生的费用由供应商自负，否则将不被推荐为成交候选人。</w:t>
      </w:r>
    </w:p>
    <w:p w14:paraId="7B6E5F35" w14:textId="77777777" w:rsidR="00CB78F9" w:rsidRPr="00D058FA" w:rsidRDefault="00CB78F9" w:rsidP="00CB78F9">
      <w:pPr>
        <w:pStyle w:val="af8"/>
        <w:numPr>
          <w:ilvl w:val="0"/>
          <w:numId w:val="18"/>
        </w:numPr>
        <w:spacing w:line="480" w:lineRule="exact"/>
        <w:ind w:left="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项目成交金额低于5万元的，凭成交通知书+报价单+货单送货。5万元或以上的，</w:t>
      </w:r>
      <w:r w:rsidRPr="00D058FA">
        <w:rPr>
          <w:rFonts w:ascii="华文中宋" w:eastAsia="华文中宋" w:hAnsi="华文中宋" w:hint="eastAsia"/>
          <w:b/>
          <w:bCs/>
          <w:color w:val="FF0000"/>
          <w:sz w:val="24"/>
          <w:szCs w:val="24"/>
        </w:rPr>
        <w:t>成交后需签订合同，设备类的合同必须附配置清单</w:t>
      </w:r>
      <w:r w:rsidRPr="00D058FA">
        <w:rPr>
          <w:rFonts w:ascii="华文中宋" w:eastAsia="华文中宋" w:hAnsi="华文中宋" w:hint="eastAsia"/>
          <w:b/>
          <w:bCs/>
          <w:color w:val="000000"/>
          <w:sz w:val="24"/>
          <w:szCs w:val="24"/>
        </w:rPr>
        <w:t>，凭成交通知书+合同+货单送货。需入资产的货物（单价</w:t>
      </w:r>
      <w:r w:rsidRPr="00D058FA">
        <w:rPr>
          <w:rFonts w:ascii="华文中宋" w:eastAsia="华文中宋" w:hAnsi="华文中宋"/>
          <w:b/>
          <w:bCs/>
          <w:color w:val="000000"/>
          <w:sz w:val="24"/>
          <w:szCs w:val="24"/>
        </w:rPr>
        <w:t>1000</w:t>
      </w:r>
      <w:r w:rsidRPr="00D058FA">
        <w:rPr>
          <w:rFonts w:ascii="华文中宋" w:eastAsia="华文中宋" w:hAnsi="华文中宋" w:hint="eastAsia"/>
          <w:b/>
          <w:bCs/>
          <w:color w:val="000000"/>
          <w:sz w:val="24"/>
          <w:szCs w:val="24"/>
        </w:rPr>
        <w:t>元或以上的通用设备，单价1</w:t>
      </w:r>
      <w:r w:rsidRPr="00D058FA">
        <w:rPr>
          <w:rFonts w:ascii="华文中宋" w:eastAsia="华文中宋" w:hAnsi="华文中宋"/>
          <w:b/>
          <w:bCs/>
          <w:color w:val="000000"/>
          <w:sz w:val="24"/>
          <w:szCs w:val="24"/>
        </w:rPr>
        <w:t>5</w:t>
      </w:r>
      <w:r w:rsidRPr="00D058FA">
        <w:rPr>
          <w:rFonts w:ascii="华文中宋" w:eastAsia="华文中宋" w:hAnsi="华文中宋" w:hint="eastAsia"/>
          <w:b/>
          <w:bCs/>
          <w:color w:val="000000"/>
          <w:sz w:val="24"/>
          <w:szCs w:val="24"/>
        </w:rPr>
        <w:t>00元或以上的专用设备），还须附上仪器设备安装验收报告（格式见竞价公告附件），以及与合同一致的配</w:t>
      </w:r>
      <w:r w:rsidRPr="00D058FA">
        <w:rPr>
          <w:rFonts w:ascii="华文中宋" w:eastAsia="华文中宋" w:hAnsi="华文中宋" w:hint="eastAsia"/>
          <w:b/>
          <w:bCs/>
          <w:color w:val="000000"/>
          <w:sz w:val="24"/>
          <w:szCs w:val="24"/>
        </w:rPr>
        <w:lastRenderedPageBreak/>
        <w:t>置清单。资料不全的，将影响验收。</w:t>
      </w:r>
    </w:p>
    <w:p w14:paraId="54476DD3" w14:textId="77777777" w:rsidR="00CB78F9" w:rsidRPr="00D058FA" w:rsidRDefault="00CB78F9" w:rsidP="00CB78F9">
      <w:pPr>
        <w:pStyle w:val="af8"/>
        <w:numPr>
          <w:ilvl w:val="0"/>
          <w:numId w:val="18"/>
        </w:numPr>
        <w:spacing w:line="480" w:lineRule="exact"/>
        <w:ind w:left="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货物须安排专人送至中心验收签字，不能邮寄。办公用品</w:t>
      </w:r>
      <w:r w:rsidR="00016F16">
        <w:rPr>
          <w:rFonts w:ascii="华文中宋" w:eastAsia="华文中宋" w:hAnsi="华文中宋" w:hint="eastAsia"/>
          <w:b/>
          <w:bCs/>
          <w:color w:val="000000"/>
          <w:sz w:val="24"/>
          <w:szCs w:val="24"/>
        </w:rPr>
        <w:t>和</w:t>
      </w:r>
      <w:r w:rsidRPr="00D058FA">
        <w:rPr>
          <w:rFonts w:ascii="华文中宋" w:eastAsia="华文中宋" w:hAnsi="华文中宋" w:hint="eastAsia"/>
          <w:b/>
          <w:bCs/>
          <w:color w:val="000000"/>
          <w:sz w:val="24"/>
          <w:szCs w:val="24"/>
        </w:rPr>
        <w:t>试剂耗材送至中心仓库（</w:t>
      </w:r>
      <w:r w:rsidR="00016F16">
        <w:rPr>
          <w:rFonts w:ascii="华文中宋" w:eastAsia="华文中宋" w:hAnsi="华文中宋" w:hint="eastAsia"/>
          <w:b/>
          <w:bCs/>
          <w:color w:val="000000"/>
          <w:sz w:val="24"/>
          <w:szCs w:val="24"/>
        </w:rPr>
        <w:t>王</w:t>
      </w:r>
      <w:r w:rsidRPr="00D058FA">
        <w:rPr>
          <w:rFonts w:ascii="华文中宋" w:eastAsia="华文中宋" w:hAnsi="华文中宋" w:hint="eastAsia"/>
          <w:b/>
          <w:bCs/>
          <w:color w:val="000000"/>
          <w:sz w:val="24"/>
          <w:szCs w:val="24"/>
        </w:rPr>
        <w:t>老师、张老师</w:t>
      </w:r>
      <w:r w:rsidRPr="00D058FA">
        <w:rPr>
          <w:rFonts w:ascii="华文中宋" w:eastAsia="华文中宋" w:hAnsi="华文中宋"/>
          <w:b/>
          <w:bCs/>
          <w:color w:val="000000"/>
          <w:sz w:val="24"/>
          <w:szCs w:val="24"/>
        </w:rPr>
        <w:t>31051343</w:t>
      </w:r>
      <w:r w:rsidRPr="00D058FA">
        <w:rPr>
          <w:rFonts w:ascii="华文中宋" w:eastAsia="华文中宋" w:hAnsi="华文中宋" w:hint="eastAsia"/>
          <w:b/>
          <w:bCs/>
          <w:color w:val="000000"/>
          <w:sz w:val="24"/>
          <w:szCs w:val="24"/>
        </w:rPr>
        <w:t>）验收，设备联系采购经办人送至指定地点验收。</w:t>
      </w:r>
    </w:p>
    <w:p w14:paraId="534D19BC" w14:textId="77777777" w:rsidR="001611C1" w:rsidRPr="00D058FA" w:rsidRDefault="00CB78F9" w:rsidP="00CB78F9">
      <w:pPr>
        <w:numPr>
          <w:ilvl w:val="0"/>
          <w:numId w:val="18"/>
        </w:numPr>
        <w:spacing w:line="480" w:lineRule="exact"/>
        <w:ind w:left="0" w:firstLineChars="200" w:firstLine="480"/>
        <w:rPr>
          <w:rFonts w:ascii="华文中宋" w:eastAsia="华文中宋" w:hAnsi="华文中宋"/>
          <w:b/>
          <w:bCs/>
          <w:color w:val="FF0000"/>
          <w:sz w:val="24"/>
          <w:szCs w:val="24"/>
        </w:rPr>
      </w:pPr>
      <w:r w:rsidRPr="00D058FA">
        <w:rPr>
          <w:rFonts w:ascii="华文中宋" w:eastAsia="华文中宋" w:hAnsi="华文中宋" w:hint="eastAsia"/>
          <w:b/>
          <w:bCs/>
          <w:color w:val="FF0000"/>
          <w:sz w:val="24"/>
          <w:szCs w:val="24"/>
        </w:rPr>
        <w:t>项目相关货物的生产经营、流通运输，及相关服务的开展，必须符合国家有关法律法规的资质要求，报价须附上相关的资质证明，如《医疗器械生产/经营许可证》、《危险化学品经营许可证》等。</w:t>
      </w:r>
    </w:p>
    <w:p w14:paraId="4FE11238" w14:textId="77777777" w:rsidR="001611C1" w:rsidRPr="00D058FA" w:rsidRDefault="00F36A0C" w:rsidP="001C00C2">
      <w:pPr>
        <w:pStyle w:val="a7"/>
        <w:numPr>
          <w:ilvl w:val="0"/>
          <w:numId w:val="17"/>
        </w:numPr>
        <w:tabs>
          <w:tab w:val="left" w:pos="540"/>
        </w:tabs>
        <w:adjustRightInd w:val="0"/>
        <w:snapToGrid w:val="0"/>
        <w:spacing w:line="480" w:lineRule="exact"/>
        <w:ind w:left="0"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包装、保险及发运、保管要求</w:t>
      </w:r>
    </w:p>
    <w:p w14:paraId="0884CEC8" w14:textId="77777777" w:rsidR="001611C1" w:rsidRPr="00D058FA" w:rsidRDefault="00F36A0C" w:rsidP="001C00C2">
      <w:pPr>
        <w:numPr>
          <w:ilvl w:val="0"/>
          <w:numId w:val="19"/>
        </w:numPr>
        <w:tabs>
          <w:tab w:val="left" w:pos="360"/>
        </w:tabs>
        <w:adjustRightInd w:val="0"/>
        <w:snapToGrid w:val="0"/>
        <w:spacing w:line="480" w:lineRule="exact"/>
        <w:ind w:left="0" w:firstLineChars="200" w:firstLine="480"/>
        <w:rPr>
          <w:rFonts w:ascii="华文中宋" w:eastAsia="华文中宋" w:hAnsi="华文中宋"/>
          <w:color w:val="000000"/>
          <w:sz w:val="24"/>
          <w:szCs w:val="24"/>
        </w:rPr>
      </w:pPr>
      <w:r w:rsidRPr="00D058FA">
        <w:rPr>
          <w:rFonts w:ascii="华文中宋" w:eastAsia="华文中宋" w:hAnsi="华文中宋" w:cs="宋体" w:hint="eastAsia"/>
          <w:color w:val="000000"/>
          <w:sz w:val="24"/>
          <w:szCs w:val="24"/>
        </w:rPr>
        <w:t>材料的包装必须是制造商原厂包装，其包装均应有良好的防湿、防锈、防潮、防雨、防腐及防碰撞的措施。凡由于包装不良造成的损失和由此产生的费用均由供应商承担。</w:t>
      </w:r>
    </w:p>
    <w:p w14:paraId="69FD795D" w14:textId="77777777" w:rsidR="001611C1" w:rsidRPr="00D058FA" w:rsidRDefault="00F36A0C" w:rsidP="001C00C2">
      <w:pPr>
        <w:numPr>
          <w:ilvl w:val="0"/>
          <w:numId w:val="19"/>
        </w:numPr>
        <w:tabs>
          <w:tab w:val="left" w:pos="360"/>
        </w:tabs>
        <w:adjustRightInd w:val="0"/>
        <w:snapToGrid w:val="0"/>
        <w:spacing w:line="480" w:lineRule="exact"/>
        <w:ind w:left="0" w:firstLineChars="200" w:firstLine="480"/>
        <w:rPr>
          <w:rFonts w:ascii="华文中宋" w:eastAsia="华文中宋" w:hAnsi="华文中宋"/>
          <w:color w:val="000000"/>
          <w:sz w:val="24"/>
          <w:szCs w:val="24"/>
        </w:rPr>
      </w:pPr>
      <w:r w:rsidRPr="00D058FA">
        <w:rPr>
          <w:rFonts w:ascii="华文中宋" w:eastAsia="华文中宋" w:hAnsi="华文中宋" w:cs="宋体" w:hint="eastAsia"/>
          <w:color w:val="000000"/>
          <w:sz w:val="24"/>
          <w:szCs w:val="24"/>
        </w:rPr>
        <w:t>成交人负责将材料货到现场过程中的全部运输，包括装卸车、货物现场的搬运。</w:t>
      </w:r>
    </w:p>
    <w:p w14:paraId="3C25D328" w14:textId="77777777" w:rsidR="001611C1" w:rsidRPr="00D058FA" w:rsidRDefault="00F36A0C" w:rsidP="001C00C2">
      <w:pPr>
        <w:numPr>
          <w:ilvl w:val="0"/>
          <w:numId w:val="19"/>
        </w:numPr>
        <w:tabs>
          <w:tab w:val="left" w:pos="360"/>
        </w:tabs>
        <w:adjustRightInd w:val="0"/>
        <w:snapToGrid w:val="0"/>
        <w:spacing w:line="480" w:lineRule="exact"/>
        <w:ind w:left="0" w:firstLineChars="200" w:firstLine="480"/>
        <w:rPr>
          <w:rFonts w:ascii="华文中宋" w:eastAsia="华文中宋" w:hAnsi="华文中宋"/>
          <w:color w:val="000000"/>
          <w:sz w:val="24"/>
          <w:szCs w:val="24"/>
        </w:rPr>
      </w:pPr>
      <w:r w:rsidRPr="00D058FA">
        <w:rPr>
          <w:rFonts w:ascii="华文中宋" w:eastAsia="华文中宋" w:hAnsi="华文中宋" w:cs="宋体" w:hint="eastAsia"/>
          <w:color w:val="000000"/>
          <w:sz w:val="24"/>
          <w:szCs w:val="24"/>
        </w:rPr>
        <w:t>各种材料必须提供装箱清单，按装箱清单验收货物。</w:t>
      </w:r>
    </w:p>
    <w:p w14:paraId="12226E5D" w14:textId="77777777" w:rsidR="001611C1" w:rsidRPr="00D058FA" w:rsidRDefault="00F36A0C" w:rsidP="001C00C2">
      <w:pPr>
        <w:numPr>
          <w:ilvl w:val="0"/>
          <w:numId w:val="19"/>
        </w:numPr>
        <w:tabs>
          <w:tab w:val="left" w:pos="360"/>
        </w:tabs>
        <w:adjustRightInd w:val="0"/>
        <w:snapToGrid w:val="0"/>
        <w:spacing w:line="480" w:lineRule="exact"/>
        <w:ind w:left="0" w:firstLineChars="200" w:firstLine="480"/>
        <w:rPr>
          <w:rFonts w:ascii="华文中宋" w:eastAsia="华文中宋" w:hAnsi="华文中宋"/>
          <w:color w:val="000000"/>
          <w:sz w:val="24"/>
          <w:szCs w:val="24"/>
        </w:rPr>
      </w:pPr>
      <w:r w:rsidRPr="00D058FA">
        <w:rPr>
          <w:rFonts w:ascii="华文中宋" w:eastAsia="华文中宋" w:hAnsi="华文中宋" w:cs="宋体" w:hint="eastAsia"/>
          <w:color w:val="000000"/>
          <w:sz w:val="24"/>
          <w:szCs w:val="24"/>
        </w:rPr>
        <w:t>货物在现场的保管由成交人负责，直至项目安装、验收完毕。</w:t>
      </w:r>
    </w:p>
    <w:p w14:paraId="4DF0AE8A" w14:textId="77777777" w:rsidR="001611C1" w:rsidRPr="00D058FA" w:rsidRDefault="00F36A0C" w:rsidP="001C00C2">
      <w:pPr>
        <w:numPr>
          <w:ilvl w:val="0"/>
          <w:numId w:val="19"/>
        </w:numPr>
        <w:tabs>
          <w:tab w:val="left" w:pos="360"/>
        </w:tabs>
        <w:adjustRightInd w:val="0"/>
        <w:snapToGrid w:val="0"/>
        <w:spacing w:line="480" w:lineRule="exact"/>
        <w:ind w:left="0" w:firstLineChars="200" w:firstLine="480"/>
        <w:rPr>
          <w:rFonts w:ascii="华文中宋" w:eastAsia="华文中宋" w:hAnsi="华文中宋"/>
          <w:color w:val="000000"/>
          <w:sz w:val="24"/>
          <w:szCs w:val="24"/>
        </w:rPr>
      </w:pPr>
      <w:r w:rsidRPr="00D058FA">
        <w:rPr>
          <w:rFonts w:ascii="华文中宋" w:eastAsia="华文中宋" w:hAnsi="华文中宋" w:cs="宋体" w:hint="eastAsia"/>
          <w:color w:val="000000"/>
          <w:sz w:val="24"/>
          <w:szCs w:val="24"/>
        </w:rPr>
        <w:t>货物至采购人指定的使用现场的包装、保险及发运等环节和费用均由成交人负责。</w:t>
      </w:r>
    </w:p>
    <w:p w14:paraId="2564CC49" w14:textId="77777777" w:rsidR="001611C1" w:rsidRPr="00D058FA" w:rsidRDefault="00F36A0C" w:rsidP="001C00C2">
      <w:pPr>
        <w:pStyle w:val="a7"/>
        <w:numPr>
          <w:ilvl w:val="0"/>
          <w:numId w:val="17"/>
        </w:numPr>
        <w:tabs>
          <w:tab w:val="left" w:pos="540"/>
        </w:tabs>
        <w:adjustRightInd w:val="0"/>
        <w:snapToGrid w:val="0"/>
        <w:spacing w:line="480" w:lineRule="exact"/>
        <w:ind w:left="0"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安装、调试与验收</w:t>
      </w:r>
    </w:p>
    <w:p w14:paraId="26FDD26E" w14:textId="77777777" w:rsidR="001611C1" w:rsidRPr="00D058FA" w:rsidRDefault="00F36A0C" w:rsidP="001C00C2">
      <w:pPr>
        <w:pStyle w:val="a7"/>
        <w:numPr>
          <w:ilvl w:val="0"/>
          <w:numId w:val="20"/>
        </w:numPr>
        <w:tabs>
          <w:tab w:val="left" w:pos="425"/>
          <w:tab w:val="left" w:pos="540"/>
        </w:tabs>
        <w:adjustRightInd w:val="0"/>
        <w:snapToGrid w:val="0"/>
        <w:spacing w:line="480" w:lineRule="exact"/>
        <w:ind w:left="0" w:firstLineChars="200" w:firstLine="480"/>
        <w:rPr>
          <w:rFonts w:ascii="华文中宋" w:eastAsia="华文中宋" w:hAnsi="华文中宋" w:cs="宋体"/>
          <w:color w:val="000000"/>
          <w:sz w:val="24"/>
          <w:szCs w:val="24"/>
        </w:rPr>
      </w:pPr>
      <w:r w:rsidRPr="00D058FA">
        <w:rPr>
          <w:rFonts w:ascii="华文中宋" w:eastAsia="华文中宋" w:hAnsi="华文中宋" w:hint="eastAsia"/>
          <w:color w:val="000000"/>
          <w:sz w:val="24"/>
          <w:szCs w:val="24"/>
        </w:rPr>
        <w:t>货物若有国家标准按照国家标准验收，若无国家标准按行业标准验收，为原制造商制造的全新产品，无污染，无侵权行为、表面无划损、无任何缺陷隐患，在中国境内可依常规安全合法使用。</w:t>
      </w:r>
    </w:p>
    <w:p w14:paraId="727E8B7E" w14:textId="77777777" w:rsidR="001611C1" w:rsidRPr="00D058FA" w:rsidRDefault="00F36A0C" w:rsidP="001C00C2">
      <w:pPr>
        <w:numPr>
          <w:ilvl w:val="0"/>
          <w:numId w:val="20"/>
        </w:numPr>
        <w:tabs>
          <w:tab w:val="left" w:pos="425"/>
          <w:tab w:val="left" w:pos="900"/>
        </w:tabs>
        <w:autoSpaceDE w:val="0"/>
        <w:autoSpaceDN w:val="0"/>
        <w:adjustRightInd w:val="0"/>
        <w:snapToGrid w:val="0"/>
        <w:spacing w:line="480" w:lineRule="exact"/>
        <w:ind w:left="0" w:firstLineChars="200" w:firstLine="480"/>
        <w:rPr>
          <w:rFonts w:ascii="华文中宋" w:eastAsia="华文中宋" w:hAnsi="华文中宋"/>
          <w:color w:val="000000"/>
          <w:sz w:val="24"/>
          <w:szCs w:val="24"/>
        </w:rPr>
      </w:pPr>
      <w:r w:rsidRPr="00D058FA">
        <w:rPr>
          <w:rFonts w:ascii="华文中宋" w:eastAsia="华文中宋" w:hAnsi="华文中宋" w:cs="宋体" w:hint="eastAsia"/>
          <w:color w:val="000000"/>
          <w:sz w:val="24"/>
          <w:szCs w:val="24"/>
        </w:rPr>
        <w:t>货物为原厂商未启封全新包装，具出厂合格证，序列号、包装箱号与出厂批号一致，并可追索查阅。</w:t>
      </w:r>
    </w:p>
    <w:p w14:paraId="7BBA5030" w14:textId="77777777" w:rsidR="001611C1" w:rsidRPr="00D058FA" w:rsidRDefault="00F36A0C" w:rsidP="001C00C2">
      <w:pPr>
        <w:numPr>
          <w:ilvl w:val="0"/>
          <w:numId w:val="20"/>
        </w:numPr>
        <w:tabs>
          <w:tab w:val="left" w:pos="425"/>
          <w:tab w:val="left" w:pos="900"/>
        </w:tabs>
        <w:autoSpaceDE w:val="0"/>
        <w:autoSpaceDN w:val="0"/>
        <w:adjustRightInd w:val="0"/>
        <w:snapToGrid w:val="0"/>
        <w:spacing w:line="480" w:lineRule="exact"/>
        <w:ind w:left="0" w:firstLineChars="200" w:firstLine="480"/>
        <w:rPr>
          <w:rFonts w:ascii="华文中宋" w:eastAsia="华文中宋" w:hAnsi="华文中宋"/>
          <w:color w:val="000000"/>
          <w:sz w:val="24"/>
          <w:szCs w:val="24"/>
        </w:rPr>
      </w:pPr>
      <w:r w:rsidRPr="00D058FA">
        <w:rPr>
          <w:rFonts w:ascii="华文中宋" w:eastAsia="华文中宋" w:hAnsi="华文中宋" w:cs="宋体" w:hint="eastAsia"/>
          <w:color w:val="000000"/>
          <w:sz w:val="24"/>
          <w:szCs w:val="24"/>
        </w:rPr>
        <w:t>采购人组成验收小组按国家有关规定、规范进行验收，必要时邀请相关的专业人员或机构参与验收。因货物质量问题发生争议时，由本地质量技术监督部门鉴定。货物符合质量技术标准的，鉴定费由采购人承担；否则鉴定费由成交人承担。</w:t>
      </w:r>
    </w:p>
    <w:p w14:paraId="35A34589" w14:textId="77777777" w:rsidR="00275014" w:rsidRPr="00D058FA" w:rsidRDefault="00F36A0C" w:rsidP="001C00C2">
      <w:pPr>
        <w:pStyle w:val="a7"/>
        <w:numPr>
          <w:ilvl w:val="0"/>
          <w:numId w:val="17"/>
        </w:numPr>
        <w:tabs>
          <w:tab w:val="left" w:pos="540"/>
        </w:tabs>
        <w:adjustRightInd w:val="0"/>
        <w:snapToGrid w:val="0"/>
        <w:spacing w:line="480" w:lineRule="exact"/>
        <w:ind w:left="0" w:firstLineChars="200" w:firstLine="480"/>
        <w:rPr>
          <w:rFonts w:eastAsia="华文中宋" w:hAnsi="宋体"/>
          <w:b/>
          <w:bCs/>
          <w:color w:val="000000"/>
          <w:sz w:val="21"/>
        </w:rPr>
      </w:pPr>
      <w:r w:rsidRPr="00D058FA">
        <w:rPr>
          <w:rFonts w:ascii="华文中宋" w:eastAsia="华文中宋" w:hAnsi="华文中宋" w:hint="eastAsia"/>
          <w:b/>
          <w:bCs/>
          <w:color w:val="000000"/>
          <w:sz w:val="24"/>
          <w:szCs w:val="24"/>
        </w:rPr>
        <w:t>付款方式：</w:t>
      </w:r>
      <w:r w:rsidRPr="00D058FA">
        <w:rPr>
          <w:rFonts w:ascii="华文中宋" w:eastAsia="华文中宋" w:hAnsi="华文中宋"/>
          <w:sz w:val="24"/>
          <w:szCs w:val="24"/>
        </w:rPr>
        <w:t>按采购人要求为准</w:t>
      </w:r>
      <w:r w:rsidRPr="00D058FA">
        <w:rPr>
          <w:rFonts w:ascii="华文中宋" w:eastAsia="华文中宋" w:hAnsi="华文中宋" w:hint="eastAsia"/>
          <w:sz w:val="24"/>
          <w:szCs w:val="24"/>
        </w:rPr>
        <w:t>。</w:t>
      </w:r>
    </w:p>
    <w:p w14:paraId="53AF7B99" w14:textId="77777777" w:rsidR="00AD34B9" w:rsidRDefault="00AD34B9" w:rsidP="00AF286A">
      <w:pPr>
        <w:spacing w:beforeLines="100" w:before="312" w:afterLines="100" w:after="312"/>
        <w:jc w:val="center"/>
        <w:outlineLvl w:val="0"/>
        <w:rPr>
          <w:rFonts w:eastAsia="华文中宋"/>
          <w:lang w:val="zh-CN"/>
        </w:rPr>
        <w:sectPr w:rsidR="00AD34B9" w:rsidSect="00335B7C">
          <w:headerReference w:type="default" r:id="rId10"/>
          <w:footerReference w:type="default" r:id="rId11"/>
          <w:pgSz w:w="11906" w:h="16838"/>
          <w:pgMar w:top="1418" w:right="1418" w:bottom="1418" w:left="1418" w:header="907" w:footer="1077" w:gutter="0"/>
          <w:pgNumType w:start="1"/>
          <w:cols w:space="720"/>
          <w:docGrid w:type="linesAndChars" w:linePitch="312"/>
        </w:sectPr>
      </w:pPr>
    </w:p>
    <w:p w14:paraId="0E258CD4" w14:textId="77777777" w:rsidR="004874D4" w:rsidRDefault="004874D4" w:rsidP="00AF286A">
      <w:pPr>
        <w:spacing w:beforeLines="100" w:before="312" w:afterLines="100" w:after="312"/>
        <w:jc w:val="center"/>
        <w:outlineLvl w:val="0"/>
        <w:rPr>
          <w:rFonts w:ascii="华文中宋" w:eastAsia="华文中宋" w:hAnsi="华文中宋"/>
          <w:b/>
          <w:sz w:val="36"/>
          <w:szCs w:val="36"/>
        </w:rPr>
      </w:pPr>
    </w:p>
    <w:p w14:paraId="5198583D" w14:textId="77777777" w:rsidR="004874D4" w:rsidRDefault="004874D4" w:rsidP="00AF286A">
      <w:pPr>
        <w:spacing w:beforeLines="100" w:before="312" w:afterLines="100" w:after="312"/>
        <w:jc w:val="center"/>
        <w:outlineLvl w:val="0"/>
        <w:rPr>
          <w:rFonts w:ascii="华文中宋" w:eastAsia="华文中宋" w:hAnsi="华文中宋"/>
          <w:b/>
          <w:sz w:val="36"/>
          <w:szCs w:val="36"/>
        </w:rPr>
      </w:pPr>
    </w:p>
    <w:p w14:paraId="5C7DF0FA" w14:textId="77777777" w:rsidR="004874D4" w:rsidRDefault="004874D4" w:rsidP="00AF286A">
      <w:pPr>
        <w:spacing w:beforeLines="100" w:before="312" w:afterLines="100" w:after="312"/>
        <w:jc w:val="center"/>
        <w:outlineLvl w:val="0"/>
        <w:rPr>
          <w:rFonts w:ascii="华文中宋" w:eastAsia="华文中宋" w:hAnsi="华文中宋"/>
          <w:b/>
          <w:sz w:val="36"/>
          <w:szCs w:val="36"/>
        </w:rPr>
      </w:pPr>
    </w:p>
    <w:p w14:paraId="66929856" w14:textId="338DEDCD" w:rsidR="004950F6" w:rsidRPr="00D058FA" w:rsidRDefault="003D5EBB" w:rsidP="00AF286A">
      <w:pPr>
        <w:spacing w:beforeLines="100" w:before="312" w:afterLines="100" w:after="312"/>
        <w:jc w:val="center"/>
        <w:outlineLvl w:val="0"/>
        <w:rPr>
          <w:rFonts w:eastAsia="华文中宋"/>
        </w:rPr>
      </w:pPr>
      <w:bookmarkStart w:id="3" w:name="_Toc174436595"/>
      <w:r w:rsidRPr="00D058FA">
        <w:rPr>
          <w:rFonts w:ascii="华文中宋" w:eastAsia="华文中宋" w:hAnsi="华文中宋" w:hint="eastAsia"/>
          <w:b/>
          <w:sz w:val="36"/>
          <w:szCs w:val="36"/>
        </w:rPr>
        <w:t xml:space="preserve">第三章 </w:t>
      </w:r>
      <w:r w:rsidRPr="00D058FA">
        <w:rPr>
          <w:rFonts w:ascii="华文中宋" w:eastAsia="华文中宋" w:hAnsi="华文中宋"/>
          <w:b/>
          <w:sz w:val="36"/>
          <w:szCs w:val="36"/>
        </w:rPr>
        <w:t xml:space="preserve"> </w:t>
      </w:r>
      <w:r w:rsidR="004874D4">
        <w:rPr>
          <w:rFonts w:ascii="华文中宋" w:eastAsia="华文中宋" w:hAnsi="华文中宋" w:hint="eastAsia"/>
          <w:b/>
          <w:sz w:val="36"/>
          <w:szCs w:val="36"/>
        </w:rPr>
        <w:t>竞价方案与</w:t>
      </w:r>
      <w:r w:rsidR="00275014" w:rsidRPr="00D058FA">
        <w:rPr>
          <w:rFonts w:ascii="华文中宋" w:eastAsia="华文中宋" w:hAnsi="华文中宋" w:hint="eastAsia"/>
          <w:b/>
          <w:sz w:val="36"/>
          <w:szCs w:val="36"/>
        </w:rPr>
        <w:t>报价表</w:t>
      </w:r>
      <w:bookmarkEnd w:id="3"/>
    </w:p>
    <w:p w14:paraId="7EC3F985" w14:textId="66E895CE" w:rsidR="007F7EE8" w:rsidRDefault="007F7EE8" w:rsidP="00CB78F9">
      <w:pPr>
        <w:widowControl/>
        <w:jc w:val="center"/>
        <w:rPr>
          <w:rFonts w:eastAsia="华文中宋"/>
          <w:color w:val="FF0000"/>
          <w:sz w:val="25"/>
        </w:rPr>
      </w:pPr>
      <w:r>
        <w:rPr>
          <w:rFonts w:eastAsia="华文中宋"/>
          <w:noProof/>
          <w:color w:val="FF0000"/>
          <w:sz w:val="25"/>
        </w:rPr>
        <w:drawing>
          <wp:anchor distT="0" distB="0" distL="114300" distR="114300" simplePos="0" relativeHeight="251658240" behindDoc="0" locked="0" layoutInCell="1" allowOverlap="1" wp14:anchorId="4008F16C" wp14:editId="6260C8B3">
            <wp:simplePos x="0" y="0"/>
            <wp:positionH relativeFrom="column">
              <wp:posOffset>2475230</wp:posOffset>
            </wp:positionH>
            <wp:positionV relativeFrom="paragraph">
              <wp:posOffset>198120</wp:posOffset>
            </wp:positionV>
            <wp:extent cx="533400" cy="533400"/>
            <wp:effectExtent l="0" t="0" r="0" b="0"/>
            <wp:wrapSquare wrapText="bothSides"/>
            <wp:docPr id="1889405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pic:spPr>
                </pic:pic>
              </a:graphicData>
            </a:graphic>
            <wp14:sizeRelH relativeFrom="page">
              <wp14:pctWidth>0</wp14:pctWidth>
            </wp14:sizeRelH>
            <wp14:sizeRelV relativeFrom="page">
              <wp14:pctHeight>0</wp14:pctHeight>
            </wp14:sizeRelV>
          </wp:anchor>
        </w:drawing>
      </w:r>
    </w:p>
    <w:p w14:paraId="20EAFC34" w14:textId="4E647406" w:rsidR="00CB78F9" w:rsidRDefault="00CB78F9" w:rsidP="00CB78F9">
      <w:pPr>
        <w:widowControl/>
        <w:jc w:val="center"/>
        <w:rPr>
          <w:rFonts w:eastAsia="华文中宋"/>
          <w:color w:val="FF0000"/>
          <w:sz w:val="25"/>
        </w:rPr>
      </w:pPr>
      <w:r>
        <w:rPr>
          <w:rFonts w:eastAsia="华文中宋" w:hint="eastAsia"/>
          <w:color w:val="FF0000"/>
          <w:sz w:val="25"/>
        </w:rPr>
        <w:t>注意：下一页的代理机构标识符一定要保留，否则电脑无法识别，可能报价无效</w:t>
      </w:r>
      <w:r w:rsidR="007F7EE8">
        <w:rPr>
          <w:rFonts w:eastAsia="华文中宋" w:hint="eastAsia"/>
          <w:color w:val="FF0000"/>
          <w:sz w:val="25"/>
        </w:rPr>
        <w:t>！</w:t>
      </w:r>
    </w:p>
    <w:p w14:paraId="71DA0C03" w14:textId="77777777" w:rsidR="004874D4" w:rsidRDefault="004874D4">
      <w:pPr>
        <w:widowControl/>
        <w:jc w:val="left"/>
        <w:rPr>
          <w:rFonts w:eastAsia="华文中宋"/>
        </w:rPr>
      </w:pPr>
      <w:r>
        <w:rPr>
          <w:rFonts w:eastAsia="华文中宋"/>
        </w:rPr>
        <w:br w:type="page"/>
      </w:r>
    </w:p>
    <w:p w14:paraId="550BC6F9" w14:textId="5B02F097" w:rsidR="001611C1" w:rsidRPr="004874D4" w:rsidRDefault="00AB154C" w:rsidP="00165B8D">
      <w:pPr>
        <w:pStyle w:val="a0"/>
        <w:wordWrap w:val="0"/>
        <w:spacing w:before="0" w:after="0" w:line="360" w:lineRule="auto"/>
        <w:ind w:leftChars="-67" w:left="-1" w:rightChars="-203" w:right="-426" w:hangingChars="39" w:hanging="140"/>
        <w:outlineLvl w:val="9"/>
        <w:rPr>
          <w:rFonts w:ascii="华文中宋" w:eastAsia="华文中宋" w:hAnsi="华文中宋"/>
          <w:b w:val="0"/>
          <w:sz w:val="36"/>
          <w:szCs w:val="36"/>
        </w:rPr>
      </w:pPr>
      <w:r>
        <w:rPr>
          <w:rFonts w:ascii="华文中宋" w:eastAsia="华文中宋" w:hAnsi="华文中宋" w:hint="eastAsia"/>
          <w:b w:val="0"/>
          <w:noProof/>
          <w:sz w:val="36"/>
          <w:szCs w:val="36"/>
        </w:rPr>
        <w:lastRenderedPageBreak/>
        <w:drawing>
          <wp:anchor distT="0" distB="0" distL="114300" distR="114300" simplePos="0" relativeHeight="251656192" behindDoc="1" locked="0" layoutInCell="1" allowOverlap="1" wp14:anchorId="04C73CA7" wp14:editId="6A6E8CBC">
            <wp:simplePos x="0" y="0"/>
            <wp:positionH relativeFrom="column">
              <wp:posOffset>-733453</wp:posOffset>
            </wp:positionH>
            <wp:positionV relativeFrom="paragraph">
              <wp:posOffset>-1201641</wp:posOffset>
            </wp:positionV>
            <wp:extent cx="1439186" cy="1439186"/>
            <wp:effectExtent l="0" t="0" r="0" b="0"/>
            <wp:wrapNone/>
            <wp:docPr id="194119740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197406" name="图片 194119740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39186" cy="1439186"/>
                    </a:xfrm>
                    <a:prstGeom prst="rect">
                      <a:avLst/>
                    </a:prstGeom>
                  </pic:spPr>
                </pic:pic>
              </a:graphicData>
            </a:graphic>
          </wp:anchor>
        </w:drawing>
      </w:r>
      <w:sdt>
        <w:sdtPr>
          <w:rPr>
            <w:rFonts w:ascii="华文中宋" w:eastAsia="华文中宋" w:hAnsi="华文中宋" w:hint="eastAsia"/>
            <w:b w:val="0"/>
            <w:sz w:val="36"/>
            <w:szCs w:val="36"/>
          </w:rPr>
          <w:id w:val="-2146338553"/>
          <w:picture/>
        </w:sdtPr>
        <w:sdtEndPr/>
        <w:sdtContent/>
      </w:sdt>
      <w:sdt>
        <w:sdtPr>
          <w:rPr>
            <w:rFonts w:ascii="华文中宋" w:eastAsia="华文中宋" w:hAnsi="华文中宋" w:hint="eastAsia"/>
            <w:b w:val="0"/>
            <w:sz w:val="36"/>
            <w:szCs w:val="36"/>
          </w:rPr>
          <w:alias w:val="代理标识！勿删除！"/>
          <w:tag w:val="代理标识！勿删除！"/>
          <w:id w:val="753406759"/>
          <w:lock w:val="sdtLocked"/>
          <w:picture/>
        </w:sdtPr>
        <w:sdtEndPr/>
        <w:sdtContent/>
      </w:sdt>
      <w:sdt>
        <w:sdtPr>
          <w:rPr>
            <w:rFonts w:ascii="华文中宋" w:eastAsia="华文中宋" w:hAnsi="华文中宋" w:hint="eastAsia"/>
            <w:b w:val="0"/>
            <w:sz w:val="36"/>
            <w:szCs w:val="36"/>
          </w:rPr>
          <w:alias w:val="代理标识，勿删除！"/>
          <w:tag w:val="代理标识，勿删除！"/>
          <w:id w:val="-39512785"/>
          <w:lock w:val="sdtLocked"/>
          <w:picture/>
        </w:sdtPr>
        <w:sdtEndPr/>
        <w:sdtContent/>
      </w:sdt>
      <w:sdt>
        <w:sdtPr>
          <w:rPr>
            <w:rFonts w:ascii="华文中宋" w:eastAsia="华文中宋" w:hAnsi="华文中宋" w:hint="eastAsia"/>
            <w:b w:val="0"/>
            <w:sz w:val="36"/>
            <w:szCs w:val="36"/>
          </w:rPr>
          <w:alias w:val="代理标识，勿删除！"/>
          <w:tag w:val="代理标识，勿删除！"/>
          <w:id w:val="609544045"/>
          <w:lock w:val="sdtLocked"/>
          <w:picture/>
        </w:sdtPr>
        <w:sdtEndPr/>
        <w:sdtContent/>
      </w:sdt>
      <w:r w:rsidR="0096796B">
        <w:rPr>
          <w:rFonts w:ascii="华文中宋" w:eastAsia="华文中宋" w:hAnsi="华文中宋" w:hint="eastAsia"/>
          <w:b w:val="0"/>
          <w:sz w:val="36"/>
          <w:szCs w:val="36"/>
        </w:rPr>
        <w:t>额温枪Q20250113122竞价采购</w:t>
      </w:r>
      <w:r w:rsidR="004874D4" w:rsidRPr="004874D4">
        <w:rPr>
          <w:rFonts w:ascii="华文中宋" w:eastAsia="华文中宋" w:hAnsi="华文中宋" w:hint="eastAsia"/>
          <w:b w:val="0"/>
          <w:sz w:val="36"/>
          <w:szCs w:val="36"/>
        </w:rPr>
        <w:t>报</w:t>
      </w:r>
      <w:sdt>
        <w:sdtPr>
          <w:rPr>
            <w:rFonts w:ascii="华文中宋" w:eastAsia="华文中宋" w:hAnsi="华文中宋" w:hint="eastAsia"/>
            <w:b w:val="0"/>
            <w:sz w:val="36"/>
            <w:szCs w:val="36"/>
          </w:rPr>
          <w:alias w:val="代理标识！不要删除！"/>
          <w:tag w:val="代理标识！不要删除！"/>
          <w:id w:val="707912614"/>
          <w:lock w:val="sdtLocked"/>
          <w:picture/>
        </w:sdtPr>
        <w:sdtEndPr/>
        <w:sdtContent/>
      </w:sdt>
      <w:r w:rsidR="004874D4" w:rsidRPr="004874D4">
        <w:rPr>
          <w:rFonts w:ascii="华文中宋" w:eastAsia="华文中宋" w:hAnsi="华文中宋" w:hint="eastAsia"/>
          <w:b w:val="0"/>
          <w:sz w:val="36"/>
          <w:szCs w:val="36"/>
        </w:rPr>
        <w:t>价</w:t>
      </w:r>
      <w:sdt>
        <w:sdtPr>
          <w:rPr>
            <w:rFonts w:ascii="华文中宋" w:eastAsia="华文中宋" w:hAnsi="华文中宋" w:hint="eastAsia"/>
            <w:b w:val="0"/>
            <w:sz w:val="36"/>
            <w:szCs w:val="36"/>
          </w:rPr>
          <w:id w:val="-662086158"/>
          <w:picture/>
        </w:sdtPr>
        <w:sdtEndPr/>
        <w:sdtContent/>
      </w:sdt>
      <w:r w:rsidR="004874D4" w:rsidRPr="004874D4">
        <w:rPr>
          <w:rFonts w:ascii="华文中宋" w:eastAsia="华文中宋" w:hAnsi="华文中宋" w:hint="eastAsia"/>
          <w:b w:val="0"/>
          <w:sz w:val="36"/>
          <w:szCs w:val="36"/>
        </w:rPr>
        <w:t>表</w:t>
      </w:r>
    </w:p>
    <w:p w14:paraId="1C7EE066" w14:textId="77777777" w:rsidR="0096796B" w:rsidRDefault="0096796B" w:rsidP="0096796B">
      <w:pPr>
        <w:pStyle w:val="a7"/>
        <w:tabs>
          <w:tab w:val="left" w:pos="540"/>
        </w:tabs>
        <w:adjustRightInd w:val="0"/>
        <w:snapToGrid w:val="0"/>
        <w:spacing w:line="480" w:lineRule="exact"/>
        <w:jc w:val="right"/>
        <w:rPr>
          <w:rFonts w:ascii="华文中宋" w:eastAsia="华文中宋" w:hAnsi="华文中宋"/>
          <w:b/>
          <w:bCs/>
          <w:color w:val="000000"/>
          <w:sz w:val="24"/>
          <w:szCs w:val="24"/>
        </w:rPr>
      </w:pPr>
      <w:r w:rsidRPr="0095645A">
        <w:rPr>
          <w:rFonts w:ascii="华文中宋" w:eastAsia="华文中宋" w:hAnsi="华文中宋" w:cs="宋体" w:hint="eastAsia"/>
          <w:color w:val="000000"/>
          <w:sz w:val="24"/>
          <w:szCs w:val="24"/>
        </w:rPr>
        <w:t>人民币/元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
        <w:gridCol w:w="816"/>
        <w:gridCol w:w="2028"/>
        <w:gridCol w:w="426"/>
        <w:gridCol w:w="674"/>
        <w:gridCol w:w="1195"/>
        <w:gridCol w:w="426"/>
        <w:gridCol w:w="426"/>
        <w:gridCol w:w="779"/>
        <w:gridCol w:w="1807"/>
      </w:tblGrid>
      <w:tr w:rsidR="0096796B" w:rsidRPr="0096796B" w14:paraId="06F21287" w14:textId="77777777" w:rsidTr="0096796B">
        <w:tc>
          <w:tcPr>
            <w:tcW w:w="426" w:type="dxa"/>
            <w:shd w:val="clear" w:color="auto" w:fill="auto"/>
            <w:vAlign w:val="center"/>
            <w:hideMark/>
          </w:tcPr>
          <w:p w14:paraId="4A7365D2" w14:textId="77777777" w:rsidR="0096796B" w:rsidRPr="0096796B" w:rsidRDefault="0096796B" w:rsidP="0096796B">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序号</w:t>
            </w:r>
          </w:p>
        </w:tc>
        <w:tc>
          <w:tcPr>
            <w:tcW w:w="816" w:type="dxa"/>
            <w:shd w:val="clear" w:color="auto" w:fill="auto"/>
            <w:vAlign w:val="center"/>
            <w:hideMark/>
          </w:tcPr>
          <w:p w14:paraId="48160F0B" w14:textId="77777777" w:rsidR="0096796B" w:rsidRPr="0096796B" w:rsidRDefault="0096796B" w:rsidP="0096796B">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物资名称</w:t>
            </w:r>
          </w:p>
        </w:tc>
        <w:tc>
          <w:tcPr>
            <w:tcW w:w="2028" w:type="dxa"/>
            <w:shd w:val="clear" w:color="auto" w:fill="auto"/>
            <w:vAlign w:val="center"/>
            <w:hideMark/>
          </w:tcPr>
          <w:p w14:paraId="114BE61A" w14:textId="77777777" w:rsidR="0096796B" w:rsidRPr="0096796B" w:rsidRDefault="0096796B" w:rsidP="0096796B">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推荐参数(调研品牌、型号、规格)</w:t>
            </w:r>
          </w:p>
        </w:tc>
        <w:tc>
          <w:tcPr>
            <w:tcW w:w="426" w:type="dxa"/>
            <w:shd w:val="clear" w:color="auto" w:fill="auto"/>
            <w:vAlign w:val="center"/>
            <w:hideMark/>
          </w:tcPr>
          <w:p w14:paraId="27C72367" w14:textId="77777777" w:rsidR="0096796B" w:rsidRPr="0096796B" w:rsidRDefault="0096796B" w:rsidP="0096796B">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单位</w:t>
            </w:r>
          </w:p>
        </w:tc>
        <w:tc>
          <w:tcPr>
            <w:tcW w:w="674" w:type="dxa"/>
            <w:shd w:val="clear" w:color="auto" w:fill="auto"/>
            <w:vAlign w:val="center"/>
            <w:hideMark/>
          </w:tcPr>
          <w:p w14:paraId="1DA5E37D" w14:textId="77777777" w:rsidR="0096796B" w:rsidRPr="0096796B" w:rsidRDefault="0096796B" w:rsidP="0096796B">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数量</w:t>
            </w:r>
          </w:p>
        </w:tc>
        <w:tc>
          <w:tcPr>
            <w:tcW w:w="1195" w:type="dxa"/>
            <w:shd w:val="clear" w:color="auto" w:fill="auto"/>
            <w:vAlign w:val="center"/>
            <w:hideMark/>
          </w:tcPr>
          <w:p w14:paraId="0014E750" w14:textId="34B2F4B9" w:rsidR="0096796B" w:rsidRPr="0096796B" w:rsidRDefault="0096796B" w:rsidP="0096796B">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单价</w:t>
            </w:r>
            <w:r>
              <w:rPr>
                <w:rFonts w:ascii="华文中宋" w:eastAsia="华文中宋" w:hAnsi="华文中宋" w:cs="宋体" w:hint="eastAsia"/>
                <w:color w:val="000000"/>
                <w:kern w:val="0"/>
                <w:szCs w:val="21"/>
              </w:rPr>
              <w:t>限价</w:t>
            </w:r>
          </w:p>
        </w:tc>
        <w:tc>
          <w:tcPr>
            <w:tcW w:w="426" w:type="dxa"/>
            <w:shd w:val="clear" w:color="auto" w:fill="auto"/>
            <w:vAlign w:val="center"/>
            <w:hideMark/>
          </w:tcPr>
          <w:p w14:paraId="6AC66852" w14:textId="4CB1175A" w:rsidR="0096796B" w:rsidRPr="0096796B" w:rsidRDefault="0096796B" w:rsidP="0096796B">
            <w:pPr>
              <w:widowControl/>
              <w:wordWrap w:val="0"/>
              <w:jc w:val="center"/>
              <w:rPr>
                <w:rFonts w:ascii="华文中宋" w:eastAsia="华文中宋" w:hAnsi="华文中宋" w:cs="宋体"/>
                <w:color w:val="000000"/>
                <w:kern w:val="0"/>
                <w:szCs w:val="21"/>
              </w:rPr>
            </w:pPr>
            <w:r>
              <w:rPr>
                <w:rFonts w:ascii="华文中宋" w:eastAsia="华文中宋" w:hAnsi="华文中宋" w:cs="宋体" w:hint="eastAsia"/>
                <w:color w:val="000000"/>
                <w:kern w:val="0"/>
                <w:szCs w:val="21"/>
              </w:rPr>
              <w:t>报价单价</w:t>
            </w:r>
          </w:p>
        </w:tc>
        <w:tc>
          <w:tcPr>
            <w:tcW w:w="426" w:type="dxa"/>
            <w:shd w:val="clear" w:color="auto" w:fill="auto"/>
            <w:vAlign w:val="center"/>
          </w:tcPr>
          <w:p w14:paraId="589CFB70" w14:textId="40D9B50E" w:rsidR="0096796B" w:rsidRPr="0096796B" w:rsidRDefault="0096796B" w:rsidP="0096796B">
            <w:pPr>
              <w:widowControl/>
              <w:wordWrap w:val="0"/>
              <w:jc w:val="center"/>
              <w:rPr>
                <w:rFonts w:ascii="华文中宋" w:eastAsia="华文中宋" w:hAnsi="华文中宋" w:cs="宋体"/>
                <w:color w:val="000000"/>
                <w:kern w:val="0"/>
                <w:szCs w:val="21"/>
              </w:rPr>
            </w:pPr>
            <w:r w:rsidRPr="0033365E">
              <w:rPr>
                <w:rFonts w:ascii="华文中宋" w:eastAsia="华文中宋" w:hAnsi="华文中宋" w:cs="宋体" w:hint="eastAsia"/>
                <w:color w:val="000000"/>
                <w:kern w:val="0"/>
                <w:szCs w:val="21"/>
              </w:rPr>
              <w:t>金额</w:t>
            </w:r>
          </w:p>
        </w:tc>
        <w:tc>
          <w:tcPr>
            <w:tcW w:w="779" w:type="dxa"/>
            <w:shd w:val="clear" w:color="auto" w:fill="auto"/>
            <w:vAlign w:val="center"/>
          </w:tcPr>
          <w:p w14:paraId="3CFAA4AE" w14:textId="7B03C05C" w:rsidR="0096796B" w:rsidRPr="0096796B" w:rsidRDefault="0096796B" w:rsidP="0096796B">
            <w:pPr>
              <w:widowControl/>
              <w:wordWrap w:val="0"/>
              <w:jc w:val="center"/>
              <w:rPr>
                <w:rFonts w:ascii="华文中宋" w:eastAsia="华文中宋" w:hAnsi="华文中宋" w:cs="宋体"/>
                <w:color w:val="000000"/>
                <w:kern w:val="0"/>
                <w:szCs w:val="21"/>
              </w:rPr>
            </w:pPr>
            <w:r w:rsidRPr="0033365E">
              <w:rPr>
                <w:rFonts w:ascii="华文中宋" w:eastAsia="华文中宋" w:hAnsi="华文中宋" w:hint="eastAsia"/>
                <w:szCs w:val="21"/>
              </w:rPr>
              <w:t>所投品牌（规格/型号）</w:t>
            </w:r>
          </w:p>
        </w:tc>
        <w:tc>
          <w:tcPr>
            <w:tcW w:w="1804" w:type="dxa"/>
            <w:shd w:val="clear" w:color="auto" w:fill="auto"/>
            <w:vAlign w:val="center"/>
            <w:hideMark/>
          </w:tcPr>
          <w:p w14:paraId="768C7F06" w14:textId="77777777" w:rsidR="0096796B" w:rsidRPr="0096796B" w:rsidRDefault="0096796B" w:rsidP="0096796B">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送货/服务计划</w:t>
            </w:r>
          </w:p>
        </w:tc>
      </w:tr>
      <w:tr w:rsidR="0096796B" w:rsidRPr="0096796B" w14:paraId="0217B43C" w14:textId="77777777" w:rsidTr="0096796B">
        <w:tc>
          <w:tcPr>
            <w:tcW w:w="426" w:type="dxa"/>
            <w:shd w:val="clear" w:color="auto" w:fill="auto"/>
            <w:vAlign w:val="center"/>
            <w:hideMark/>
          </w:tcPr>
          <w:p w14:paraId="0FBD7693" w14:textId="77777777" w:rsidR="0096796B" w:rsidRPr="0096796B" w:rsidRDefault="0096796B" w:rsidP="0096796B">
            <w:pPr>
              <w:widowControl/>
              <w:wordWrap w:val="0"/>
              <w:jc w:val="center"/>
              <w:rPr>
                <w:rFonts w:ascii="华文中宋" w:eastAsia="华文中宋" w:hAnsi="华文中宋" w:cs="Courier New"/>
                <w:color w:val="000000"/>
                <w:kern w:val="0"/>
                <w:szCs w:val="21"/>
              </w:rPr>
            </w:pPr>
            <w:r w:rsidRPr="0096796B">
              <w:rPr>
                <w:rFonts w:ascii="华文中宋" w:eastAsia="华文中宋" w:hAnsi="华文中宋" w:cs="Courier New"/>
                <w:color w:val="000000"/>
                <w:kern w:val="0"/>
                <w:szCs w:val="21"/>
              </w:rPr>
              <w:t>1</w:t>
            </w:r>
          </w:p>
        </w:tc>
        <w:tc>
          <w:tcPr>
            <w:tcW w:w="816" w:type="dxa"/>
            <w:shd w:val="clear" w:color="auto" w:fill="auto"/>
            <w:vAlign w:val="center"/>
          </w:tcPr>
          <w:p w14:paraId="727A9B59" w14:textId="77777777" w:rsidR="0096796B" w:rsidRPr="0096796B" w:rsidRDefault="0096796B" w:rsidP="0096796B">
            <w:pPr>
              <w:widowControl/>
              <w:wordWrap w:val="0"/>
              <w:jc w:val="center"/>
              <w:rPr>
                <w:rFonts w:ascii="华文中宋" w:eastAsia="华文中宋" w:hAnsi="华文中宋"/>
                <w:color w:val="000000"/>
                <w:kern w:val="0"/>
                <w:szCs w:val="21"/>
              </w:rPr>
            </w:pPr>
            <w:r w:rsidRPr="0096796B">
              <w:rPr>
                <w:rFonts w:ascii="华文中宋" w:eastAsia="华文中宋" w:hAnsi="华文中宋" w:hint="eastAsia"/>
                <w:color w:val="000000"/>
                <w:szCs w:val="21"/>
              </w:rPr>
              <w:t>额温枪</w:t>
            </w:r>
          </w:p>
        </w:tc>
        <w:tc>
          <w:tcPr>
            <w:tcW w:w="2028" w:type="dxa"/>
            <w:shd w:val="clear" w:color="auto" w:fill="auto"/>
            <w:vAlign w:val="center"/>
          </w:tcPr>
          <w:p w14:paraId="64A69D24" w14:textId="77777777" w:rsidR="0096796B" w:rsidRPr="0096796B" w:rsidRDefault="0096796B" w:rsidP="0096796B">
            <w:pPr>
              <w:widowControl/>
              <w:wordWrap w:val="0"/>
              <w:jc w:val="center"/>
              <w:rPr>
                <w:rFonts w:ascii="华文中宋" w:eastAsia="华文中宋" w:hAnsi="华文中宋"/>
                <w:color w:val="000000"/>
                <w:kern w:val="0"/>
                <w:szCs w:val="21"/>
              </w:rPr>
            </w:pPr>
            <w:r w:rsidRPr="0096796B">
              <w:rPr>
                <w:rFonts w:ascii="华文中宋" w:eastAsia="华文中宋" w:hAnsi="华文中宋" w:hint="eastAsia"/>
                <w:color w:val="000000"/>
                <w:szCs w:val="21"/>
              </w:rPr>
              <w:t>倍尔康JXB-178、鱼跃YT-3、博朗BNT410CN</w:t>
            </w:r>
          </w:p>
        </w:tc>
        <w:tc>
          <w:tcPr>
            <w:tcW w:w="426" w:type="dxa"/>
            <w:shd w:val="clear" w:color="auto" w:fill="auto"/>
            <w:vAlign w:val="center"/>
          </w:tcPr>
          <w:p w14:paraId="66E75900" w14:textId="77777777" w:rsidR="0096796B" w:rsidRPr="0096796B" w:rsidRDefault="0096796B" w:rsidP="0096796B">
            <w:pPr>
              <w:widowControl/>
              <w:wordWrap w:val="0"/>
              <w:jc w:val="center"/>
              <w:rPr>
                <w:rFonts w:ascii="华文中宋" w:eastAsia="华文中宋" w:hAnsi="华文中宋"/>
                <w:color w:val="000000"/>
                <w:kern w:val="0"/>
                <w:szCs w:val="21"/>
              </w:rPr>
            </w:pPr>
            <w:r w:rsidRPr="0096796B">
              <w:rPr>
                <w:rFonts w:ascii="华文中宋" w:eastAsia="华文中宋" w:hAnsi="华文中宋" w:hint="eastAsia"/>
                <w:color w:val="000000"/>
                <w:szCs w:val="21"/>
              </w:rPr>
              <w:t>个</w:t>
            </w:r>
          </w:p>
        </w:tc>
        <w:tc>
          <w:tcPr>
            <w:tcW w:w="674" w:type="dxa"/>
            <w:shd w:val="clear" w:color="auto" w:fill="auto"/>
            <w:vAlign w:val="center"/>
          </w:tcPr>
          <w:p w14:paraId="544E368E" w14:textId="77777777" w:rsidR="0096796B" w:rsidRPr="0096796B" w:rsidRDefault="0096796B" w:rsidP="0096796B">
            <w:pPr>
              <w:wordWrap w:val="0"/>
              <w:jc w:val="center"/>
              <w:rPr>
                <w:rFonts w:ascii="华文中宋" w:eastAsia="华文中宋" w:hAnsi="华文中宋"/>
                <w:color w:val="000000"/>
                <w:szCs w:val="21"/>
              </w:rPr>
            </w:pPr>
            <w:r w:rsidRPr="0096796B">
              <w:rPr>
                <w:rFonts w:ascii="华文中宋" w:eastAsia="华文中宋" w:hAnsi="华文中宋" w:hint="eastAsia"/>
                <w:color w:val="000000"/>
                <w:szCs w:val="21"/>
              </w:rPr>
              <w:t>300</w:t>
            </w:r>
          </w:p>
        </w:tc>
        <w:tc>
          <w:tcPr>
            <w:tcW w:w="1195" w:type="dxa"/>
            <w:shd w:val="clear" w:color="auto" w:fill="auto"/>
            <w:vAlign w:val="center"/>
          </w:tcPr>
          <w:p w14:paraId="578FD275" w14:textId="77777777" w:rsidR="0096796B" w:rsidRPr="0096796B" w:rsidRDefault="0096796B" w:rsidP="0096796B">
            <w:pPr>
              <w:wordWrap w:val="0"/>
              <w:jc w:val="center"/>
              <w:rPr>
                <w:rFonts w:ascii="华文中宋" w:eastAsia="华文中宋" w:hAnsi="华文中宋"/>
                <w:color w:val="000000"/>
                <w:szCs w:val="21"/>
              </w:rPr>
            </w:pPr>
            <w:r w:rsidRPr="0096796B">
              <w:rPr>
                <w:rFonts w:ascii="华文中宋" w:eastAsia="华文中宋" w:hAnsi="华文中宋" w:hint="eastAsia"/>
                <w:color w:val="000000"/>
                <w:szCs w:val="21"/>
              </w:rPr>
              <w:t>200.00</w:t>
            </w:r>
          </w:p>
        </w:tc>
        <w:tc>
          <w:tcPr>
            <w:tcW w:w="426" w:type="dxa"/>
            <w:shd w:val="clear" w:color="auto" w:fill="auto"/>
            <w:vAlign w:val="center"/>
          </w:tcPr>
          <w:p w14:paraId="127AF7C3" w14:textId="77777777" w:rsidR="0096796B" w:rsidRPr="0096796B" w:rsidRDefault="0096796B" w:rsidP="0096796B">
            <w:pPr>
              <w:wordWrap w:val="0"/>
              <w:jc w:val="center"/>
              <w:rPr>
                <w:rFonts w:ascii="华文中宋" w:eastAsia="华文中宋" w:hAnsi="华文中宋"/>
                <w:color w:val="000000"/>
                <w:szCs w:val="21"/>
              </w:rPr>
            </w:pPr>
          </w:p>
        </w:tc>
        <w:tc>
          <w:tcPr>
            <w:tcW w:w="426" w:type="dxa"/>
            <w:shd w:val="clear" w:color="auto" w:fill="auto"/>
            <w:vAlign w:val="center"/>
          </w:tcPr>
          <w:p w14:paraId="127F9E7A" w14:textId="77777777" w:rsidR="0096796B" w:rsidRPr="0096796B" w:rsidRDefault="0096796B" w:rsidP="0096796B">
            <w:pPr>
              <w:wordWrap w:val="0"/>
              <w:jc w:val="center"/>
              <w:rPr>
                <w:rFonts w:ascii="华文中宋" w:eastAsia="华文中宋" w:hAnsi="华文中宋"/>
                <w:color w:val="000000"/>
                <w:szCs w:val="21"/>
              </w:rPr>
            </w:pPr>
          </w:p>
        </w:tc>
        <w:tc>
          <w:tcPr>
            <w:tcW w:w="779" w:type="dxa"/>
            <w:shd w:val="clear" w:color="auto" w:fill="auto"/>
            <w:vAlign w:val="center"/>
          </w:tcPr>
          <w:p w14:paraId="4389A96C" w14:textId="791E1790" w:rsidR="0096796B" w:rsidRPr="0096796B" w:rsidRDefault="0096796B" w:rsidP="0096796B">
            <w:pPr>
              <w:wordWrap w:val="0"/>
              <w:jc w:val="center"/>
              <w:rPr>
                <w:rFonts w:ascii="华文中宋" w:eastAsia="华文中宋" w:hAnsi="华文中宋"/>
                <w:color w:val="000000"/>
                <w:szCs w:val="21"/>
              </w:rPr>
            </w:pPr>
          </w:p>
        </w:tc>
        <w:tc>
          <w:tcPr>
            <w:tcW w:w="1804" w:type="dxa"/>
            <w:shd w:val="clear" w:color="auto" w:fill="auto"/>
            <w:vAlign w:val="center"/>
            <w:hideMark/>
          </w:tcPr>
          <w:p w14:paraId="133562B0" w14:textId="77777777" w:rsidR="0096796B" w:rsidRPr="0096796B" w:rsidRDefault="0096796B" w:rsidP="0096796B">
            <w:pPr>
              <w:widowControl/>
              <w:wordWrap w:val="0"/>
              <w:jc w:val="center"/>
              <w:rPr>
                <w:rFonts w:ascii="华文中宋" w:eastAsia="华文中宋" w:hAnsi="华文中宋" w:cs="宋体"/>
                <w:color w:val="000000"/>
                <w:kern w:val="0"/>
                <w:szCs w:val="21"/>
              </w:rPr>
            </w:pPr>
            <w:r w:rsidRPr="0096796B">
              <w:rPr>
                <w:rFonts w:ascii="华文中宋" w:eastAsia="华文中宋" w:hAnsi="华文中宋" w:cs="宋体" w:hint="eastAsia"/>
                <w:color w:val="000000"/>
                <w:kern w:val="0"/>
                <w:szCs w:val="21"/>
              </w:rPr>
              <w:t>一次性送货，在2025年5月底前完成采购。</w:t>
            </w:r>
          </w:p>
        </w:tc>
      </w:tr>
      <w:tr w:rsidR="0096796B" w:rsidRPr="0096796B" w14:paraId="4A8812D0" w14:textId="77777777" w:rsidTr="0096796B">
        <w:trPr>
          <w:trHeight w:val="594"/>
        </w:trPr>
        <w:tc>
          <w:tcPr>
            <w:tcW w:w="1242" w:type="dxa"/>
            <w:gridSpan w:val="2"/>
            <w:shd w:val="clear" w:color="auto" w:fill="auto"/>
            <w:vAlign w:val="center"/>
          </w:tcPr>
          <w:p w14:paraId="2DCDA740" w14:textId="73C45614" w:rsidR="0096796B" w:rsidRPr="0096796B" w:rsidRDefault="0096796B" w:rsidP="0096796B">
            <w:pPr>
              <w:widowControl/>
              <w:wordWrap w:val="0"/>
              <w:jc w:val="center"/>
              <w:rPr>
                <w:rFonts w:ascii="华文中宋" w:eastAsia="华文中宋" w:hAnsi="华文中宋"/>
                <w:color w:val="000000"/>
                <w:szCs w:val="21"/>
              </w:rPr>
            </w:pPr>
            <w:r>
              <w:rPr>
                <w:rFonts w:ascii="华文中宋" w:eastAsia="华文中宋" w:hAnsi="华文中宋" w:hint="eastAsia"/>
                <w:color w:val="000000"/>
                <w:szCs w:val="21"/>
              </w:rPr>
              <w:t>合计</w:t>
            </w:r>
          </w:p>
        </w:tc>
        <w:tc>
          <w:tcPr>
            <w:tcW w:w="7761" w:type="dxa"/>
            <w:gridSpan w:val="8"/>
            <w:shd w:val="clear" w:color="auto" w:fill="auto"/>
            <w:vAlign w:val="center"/>
          </w:tcPr>
          <w:p w14:paraId="20507AE9" w14:textId="20CB2255" w:rsidR="0096796B" w:rsidRPr="0096796B" w:rsidRDefault="0096796B" w:rsidP="0096796B">
            <w:pPr>
              <w:widowControl/>
              <w:wordWrap w:val="0"/>
              <w:rPr>
                <w:rFonts w:ascii="华文中宋" w:eastAsia="华文中宋" w:hAnsi="华文中宋" w:cs="宋体"/>
                <w:color w:val="000000"/>
                <w:kern w:val="0"/>
                <w:szCs w:val="21"/>
              </w:rPr>
            </w:pPr>
            <w:r w:rsidRPr="0033365E">
              <w:rPr>
                <w:rFonts w:ascii="华文中宋" w:eastAsia="华文中宋" w:hAnsi="华文中宋" w:cs="宋体" w:hint="eastAsia"/>
                <w:color w:val="000000"/>
                <w:kern w:val="0"/>
                <w:szCs w:val="21"/>
              </w:rPr>
              <w:t>报价总价(人民币/元)小写:                    大写:</w:t>
            </w:r>
          </w:p>
        </w:tc>
      </w:tr>
      <w:tr w:rsidR="0096796B" w:rsidRPr="0096796B" w14:paraId="041A6097" w14:textId="77777777" w:rsidTr="0096796B">
        <w:trPr>
          <w:trHeight w:val="703"/>
        </w:trPr>
        <w:tc>
          <w:tcPr>
            <w:tcW w:w="9003" w:type="dxa"/>
            <w:gridSpan w:val="10"/>
            <w:shd w:val="clear" w:color="auto" w:fill="auto"/>
            <w:vAlign w:val="center"/>
          </w:tcPr>
          <w:p w14:paraId="598CA81E" w14:textId="0CB51845" w:rsidR="0096796B" w:rsidRPr="0096796B" w:rsidRDefault="0096796B" w:rsidP="0096796B">
            <w:pPr>
              <w:widowControl/>
              <w:wordWrap w:val="0"/>
              <w:rPr>
                <w:rFonts w:ascii="华文中宋" w:eastAsia="华文中宋" w:hAnsi="华文中宋" w:cs="宋体"/>
                <w:color w:val="000000"/>
                <w:kern w:val="0"/>
                <w:szCs w:val="21"/>
              </w:rPr>
            </w:pPr>
            <w:r w:rsidRPr="0033365E">
              <w:rPr>
                <w:rFonts w:ascii="华文中宋" w:eastAsia="华文中宋" w:hAnsi="华文中宋" w:cs="宋体" w:hint="eastAsia"/>
                <w:color w:val="000000"/>
                <w:kern w:val="0"/>
                <w:szCs w:val="21"/>
              </w:rPr>
              <w:t>发票抬头：广东省疾病预防控制中心</w:t>
            </w:r>
          </w:p>
        </w:tc>
      </w:tr>
    </w:tbl>
    <w:p w14:paraId="626A2169" w14:textId="77777777" w:rsidR="0096796B" w:rsidRPr="0096796B" w:rsidRDefault="0096796B" w:rsidP="0096796B">
      <w:pPr>
        <w:jc w:val="left"/>
        <w:rPr>
          <w:rFonts w:ascii="华文中宋" w:eastAsia="华文中宋" w:hAnsi="华文中宋"/>
          <w:b/>
          <w:bCs/>
          <w:sz w:val="28"/>
          <w:szCs w:val="28"/>
        </w:rPr>
      </w:pPr>
      <w:r w:rsidRPr="0096796B">
        <w:rPr>
          <w:rFonts w:ascii="华文中宋" w:eastAsia="华文中宋" w:hAnsi="华文中宋" w:hint="eastAsia"/>
          <w:b/>
          <w:bCs/>
          <w:sz w:val="28"/>
          <w:szCs w:val="28"/>
        </w:rPr>
        <w:t>额温枪参数要求</w:t>
      </w:r>
    </w:p>
    <w:p w14:paraId="1C909B28" w14:textId="77777777" w:rsidR="0096796B" w:rsidRPr="0096796B" w:rsidRDefault="0096796B" w:rsidP="0096796B">
      <w:pPr>
        <w:pStyle w:val="af8"/>
        <w:numPr>
          <w:ilvl w:val="0"/>
          <w:numId w:val="36"/>
        </w:numPr>
        <w:spacing w:line="500" w:lineRule="exact"/>
        <w:ind w:firstLineChars="0"/>
        <w:jc w:val="left"/>
        <w:rPr>
          <w:rFonts w:ascii="华文中宋" w:eastAsia="华文中宋" w:hAnsi="华文中宋" w:cs="华文仿宋"/>
          <w:color w:val="FF0000"/>
          <w:sz w:val="24"/>
          <w:szCs w:val="24"/>
        </w:rPr>
      </w:pPr>
      <w:r w:rsidRPr="0096796B">
        <w:rPr>
          <w:rFonts w:ascii="华文中宋" w:eastAsia="华文中宋" w:hAnsi="华文中宋" w:cs="华文仿宋" w:hint="eastAsia"/>
          <w:color w:val="FF0000"/>
          <w:sz w:val="24"/>
          <w:szCs w:val="24"/>
        </w:rPr>
        <w:t>正常使用条件：环境温度：10℃~40℃，相对湿度：≤85%。</w:t>
      </w:r>
    </w:p>
    <w:p w14:paraId="729D081F" w14:textId="77777777" w:rsidR="0096796B" w:rsidRPr="0096796B" w:rsidRDefault="0096796B" w:rsidP="0096796B">
      <w:pPr>
        <w:pStyle w:val="af8"/>
        <w:numPr>
          <w:ilvl w:val="0"/>
          <w:numId w:val="36"/>
        </w:numPr>
        <w:spacing w:line="500" w:lineRule="exact"/>
        <w:ind w:firstLineChars="0"/>
        <w:jc w:val="left"/>
        <w:rPr>
          <w:rFonts w:ascii="华文中宋" w:eastAsia="华文中宋" w:hAnsi="华文中宋" w:cs="华文仿宋"/>
          <w:color w:val="FF0000"/>
          <w:sz w:val="24"/>
          <w:szCs w:val="24"/>
        </w:rPr>
      </w:pPr>
      <w:r w:rsidRPr="0096796B">
        <w:rPr>
          <w:rFonts w:ascii="华文中宋" w:eastAsia="华文中宋" w:hAnsi="华文中宋" w:cs="华文仿宋" w:hint="eastAsia"/>
          <w:color w:val="FF0000"/>
          <w:sz w:val="24"/>
          <w:szCs w:val="24"/>
        </w:rPr>
        <w:t>电源：DC3V（2粒5号碱性电池）。</w:t>
      </w:r>
    </w:p>
    <w:p w14:paraId="0D4D8F1E" w14:textId="77777777" w:rsidR="0096796B" w:rsidRPr="0096796B" w:rsidRDefault="0096796B" w:rsidP="0096796B">
      <w:pPr>
        <w:pStyle w:val="af8"/>
        <w:numPr>
          <w:ilvl w:val="0"/>
          <w:numId w:val="36"/>
        </w:numPr>
        <w:spacing w:line="500" w:lineRule="exact"/>
        <w:ind w:firstLineChars="0"/>
        <w:jc w:val="left"/>
        <w:rPr>
          <w:rFonts w:ascii="华文中宋" w:eastAsia="华文中宋" w:hAnsi="华文中宋" w:cs="华文仿宋"/>
          <w:color w:val="FF0000"/>
          <w:sz w:val="24"/>
          <w:szCs w:val="24"/>
        </w:rPr>
      </w:pPr>
      <w:r w:rsidRPr="0096796B">
        <w:rPr>
          <w:rFonts w:ascii="华文中宋" w:eastAsia="华文中宋" w:hAnsi="华文中宋" w:cs="华文仿宋" w:hint="eastAsia"/>
          <w:color w:val="FF0000"/>
          <w:sz w:val="24"/>
          <w:szCs w:val="24"/>
        </w:rPr>
        <w:t>重量：小于或等于105g（不含电池情况下）。</w:t>
      </w:r>
    </w:p>
    <w:p w14:paraId="73781D21" w14:textId="77777777" w:rsidR="0096796B" w:rsidRPr="0096796B" w:rsidRDefault="0096796B" w:rsidP="0096796B">
      <w:pPr>
        <w:pStyle w:val="af8"/>
        <w:numPr>
          <w:ilvl w:val="0"/>
          <w:numId w:val="36"/>
        </w:numPr>
        <w:spacing w:line="500" w:lineRule="exact"/>
        <w:ind w:firstLineChars="0"/>
        <w:jc w:val="left"/>
        <w:rPr>
          <w:rFonts w:ascii="华文中宋" w:eastAsia="华文中宋" w:hAnsi="华文中宋" w:cs="华文仿宋"/>
          <w:color w:val="FF0000"/>
          <w:sz w:val="24"/>
          <w:szCs w:val="24"/>
        </w:rPr>
      </w:pPr>
      <w:r w:rsidRPr="0096796B">
        <w:rPr>
          <w:rFonts w:ascii="华文中宋" w:eastAsia="华文中宋" w:hAnsi="华文中宋" w:cs="华文仿宋" w:hint="eastAsia"/>
          <w:color w:val="FF0000"/>
          <w:sz w:val="24"/>
          <w:szCs w:val="24"/>
        </w:rPr>
        <w:t>测量范围：体温模式：32℃~43℃；表面模式：0℃~60℃。</w:t>
      </w:r>
    </w:p>
    <w:p w14:paraId="620273C5" w14:textId="77777777" w:rsidR="0096796B" w:rsidRPr="0096796B" w:rsidRDefault="0096796B" w:rsidP="0096796B">
      <w:pPr>
        <w:pStyle w:val="af8"/>
        <w:numPr>
          <w:ilvl w:val="0"/>
          <w:numId w:val="36"/>
        </w:numPr>
        <w:spacing w:line="500" w:lineRule="exact"/>
        <w:ind w:firstLineChars="0"/>
        <w:jc w:val="left"/>
        <w:rPr>
          <w:rFonts w:ascii="华文中宋" w:eastAsia="华文中宋" w:hAnsi="华文中宋" w:cs="华文仿宋"/>
          <w:color w:val="FF0000"/>
          <w:sz w:val="24"/>
          <w:szCs w:val="24"/>
        </w:rPr>
      </w:pPr>
      <w:r w:rsidRPr="0096796B">
        <w:rPr>
          <w:rFonts w:ascii="华文中宋" w:eastAsia="华文中宋" w:hAnsi="华文中宋" w:cs="华文仿宋" w:hint="eastAsia"/>
          <w:color w:val="FF0000"/>
          <w:sz w:val="24"/>
          <w:szCs w:val="24"/>
        </w:rPr>
        <w:t>精度：小于或等于0.3℃。</w:t>
      </w:r>
    </w:p>
    <w:p w14:paraId="13204547" w14:textId="77777777" w:rsidR="0096796B" w:rsidRPr="0096796B" w:rsidRDefault="0096796B" w:rsidP="0096796B">
      <w:pPr>
        <w:pStyle w:val="af8"/>
        <w:numPr>
          <w:ilvl w:val="0"/>
          <w:numId w:val="36"/>
        </w:numPr>
        <w:spacing w:line="500" w:lineRule="exact"/>
        <w:ind w:firstLineChars="0"/>
        <w:jc w:val="left"/>
        <w:rPr>
          <w:rFonts w:ascii="华文中宋" w:eastAsia="华文中宋" w:hAnsi="华文中宋" w:cs="华文仿宋"/>
          <w:color w:val="FF0000"/>
          <w:sz w:val="24"/>
          <w:szCs w:val="24"/>
        </w:rPr>
      </w:pPr>
      <w:r w:rsidRPr="0096796B">
        <w:rPr>
          <w:rFonts w:ascii="华文中宋" w:eastAsia="华文中宋" w:hAnsi="华文中宋" w:cs="华文仿宋" w:hint="eastAsia"/>
          <w:color w:val="FF0000"/>
          <w:sz w:val="24"/>
          <w:szCs w:val="24"/>
        </w:rPr>
        <w:t>测量距离：3CM-5CM。</w:t>
      </w:r>
    </w:p>
    <w:p w14:paraId="580E802B" w14:textId="77777777" w:rsidR="0096796B" w:rsidRPr="0096796B" w:rsidRDefault="0096796B" w:rsidP="0096796B">
      <w:pPr>
        <w:pStyle w:val="af8"/>
        <w:numPr>
          <w:ilvl w:val="0"/>
          <w:numId w:val="36"/>
        </w:numPr>
        <w:spacing w:line="500" w:lineRule="exact"/>
        <w:ind w:firstLineChars="0"/>
        <w:jc w:val="left"/>
        <w:rPr>
          <w:rFonts w:ascii="华文中宋" w:eastAsia="华文中宋" w:hAnsi="华文中宋" w:cs="华文仿宋"/>
          <w:color w:val="FF0000"/>
          <w:sz w:val="24"/>
          <w:szCs w:val="24"/>
        </w:rPr>
      </w:pPr>
      <w:r w:rsidRPr="0096796B">
        <w:rPr>
          <w:rFonts w:ascii="华文中宋" w:eastAsia="华文中宋" w:hAnsi="华文中宋" w:cs="华文仿宋" w:hint="eastAsia"/>
          <w:color w:val="FF0000"/>
          <w:sz w:val="24"/>
          <w:szCs w:val="24"/>
        </w:rPr>
        <w:t>自动关机：60秒以内（含60秒）待机后自动关机。</w:t>
      </w:r>
    </w:p>
    <w:p w14:paraId="3F57E77C" w14:textId="77777777" w:rsidR="0096796B" w:rsidRPr="0096796B" w:rsidRDefault="0096796B" w:rsidP="0096796B">
      <w:pPr>
        <w:pStyle w:val="af8"/>
        <w:numPr>
          <w:ilvl w:val="0"/>
          <w:numId w:val="36"/>
        </w:numPr>
        <w:spacing w:line="500" w:lineRule="exact"/>
        <w:ind w:firstLineChars="0"/>
        <w:jc w:val="left"/>
        <w:rPr>
          <w:rFonts w:ascii="华文中宋" w:eastAsia="华文中宋" w:hAnsi="华文中宋" w:cs="华文仿宋"/>
          <w:color w:val="FF0000"/>
          <w:sz w:val="24"/>
          <w:szCs w:val="24"/>
        </w:rPr>
      </w:pPr>
      <w:r w:rsidRPr="0096796B">
        <w:rPr>
          <w:rFonts w:ascii="华文中宋" w:eastAsia="华文中宋" w:hAnsi="华文中宋" w:cs="华文仿宋" w:hint="eastAsia"/>
          <w:color w:val="FF0000"/>
          <w:sz w:val="24"/>
          <w:szCs w:val="24"/>
        </w:rPr>
        <w:t>测量时间：2秒内（含2秒）</w:t>
      </w:r>
    </w:p>
    <w:p w14:paraId="251A52CB" w14:textId="2A584F2C" w:rsidR="0096796B" w:rsidRDefault="0096796B" w:rsidP="0096796B">
      <w:pPr>
        <w:pStyle w:val="af8"/>
        <w:numPr>
          <w:ilvl w:val="0"/>
          <w:numId w:val="36"/>
        </w:numPr>
        <w:spacing w:line="500" w:lineRule="exact"/>
        <w:ind w:firstLineChars="0"/>
        <w:jc w:val="left"/>
        <w:rPr>
          <w:rFonts w:ascii="华文中宋" w:eastAsia="华文中宋" w:hAnsi="华文中宋"/>
          <w:b/>
          <w:spacing w:val="4"/>
          <w:sz w:val="24"/>
          <w:szCs w:val="24"/>
        </w:rPr>
      </w:pPr>
      <w:r w:rsidRPr="0096796B">
        <w:rPr>
          <w:rFonts w:ascii="华文中宋" w:eastAsia="华文中宋" w:hAnsi="华文中宋" w:cs="华文仿宋" w:hint="eastAsia"/>
          <w:color w:val="FF0000"/>
          <w:sz w:val="24"/>
          <w:szCs w:val="24"/>
        </w:rPr>
        <w:t>服务：需提供产品医疗器械注册证及生产厂家资质。</w:t>
      </w:r>
    </w:p>
    <w:p w14:paraId="15F977E3" w14:textId="7FC9D264" w:rsidR="001611C1" w:rsidRDefault="00F36A0C" w:rsidP="001C00C2">
      <w:pPr>
        <w:wordWrap w:val="0"/>
        <w:spacing w:line="480" w:lineRule="exact"/>
        <w:rPr>
          <w:rFonts w:ascii="华文中宋" w:eastAsia="华文中宋" w:hAnsi="华文中宋"/>
          <w:b/>
          <w:spacing w:val="4"/>
          <w:sz w:val="24"/>
          <w:szCs w:val="24"/>
        </w:rPr>
      </w:pPr>
      <w:r w:rsidRPr="00D058FA">
        <w:rPr>
          <w:rFonts w:ascii="华文中宋" w:eastAsia="华文中宋" w:hAnsi="华文中宋" w:hint="eastAsia"/>
          <w:b/>
          <w:spacing w:val="4"/>
          <w:sz w:val="24"/>
          <w:szCs w:val="24"/>
        </w:rPr>
        <w:t>注：</w:t>
      </w:r>
    </w:p>
    <w:p w14:paraId="20468226" w14:textId="77777777" w:rsidR="00CB78F9" w:rsidRPr="00137667" w:rsidRDefault="00CB78F9" w:rsidP="00CB78F9">
      <w:pPr>
        <w:numPr>
          <w:ilvl w:val="0"/>
          <w:numId w:val="22"/>
        </w:numPr>
        <w:spacing w:line="480" w:lineRule="exact"/>
        <w:ind w:left="0" w:firstLineChars="200" w:firstLine="480"/>
        <w:rPr>
          <w:rFonts w:ascii="华文中宋" w:eastAsia="华文中宋" w:hAnsi="华文中宋"/>
          <w:b/>
          <w:bCs/>
          <w:sz w:val="24"/>
          <w:szCs w:val="24"/>
        </w:rPr>
      </w:pPr>
      <w:r w:rsidRPr="00137667">
        <w:rPr>
          <w:rFonts w:ascii="华文中宋" w:eastAsia="华文中宋" w:hAnsi="华文中宋" w:hint="eastAsia"/>
          <w:b/>
          <w:bCs/>
          <w:sz w:val="24"/>
          <w:szCs w:val="24"/>
        </w:rPr>
        <w:t>如项目有参数提供，报价时需同时提供参数响应表，否则将视为无效报价。</w:t>
      </w:r>
    </w:p>
    <w:p w14:paraId="4BFBAEA4" w14:textId="77777777" w:rsidR="00CB78F9" w:rsidRDefault="00CB78F9" w:rsidP="00CB78F9">
      <w:pPr>
        <w:numPr>
          <w:ilvl w:val="0"/>
          <w:numId w:val="22"/>
        </w:numPr>
        <w:spacing w:line="480" w:lineRule="exact"/>
        <w:ind w:left="0" w:firstLineChars="200" w:firstLine="480"/>
        <w:rPr>
          <w:rFonts w:ascii="华文中宋" w:eastAsia="华文中宋" w:hAnsi="华文中宋"/>
          <w:b/>
          <w:bCs/>
          <w:color w:val="FF0000"/>
          <w:sz w:val="24"/>
          <w:szCs w:val="24"/>
        </w:rPr>
      </w:pPr>
      <w:r w:rsidRPr="00137667">
        <w:rPr>
          <w:rFonts w:ascii="华文中宋" w:eastAsia="华文中宋" w:hAnsi="华文中宋" w:hint="eastAsia"/>
          <w:b/>
          <w:bCs/>
          <w:color w:val="FF0000"/>
          <w:sz w:val="24"/>
          <w:szCs w:val="24"/>
        </w:rPr>
        <w:t>送货时间必须明确时间节点或时间段，不明确的视为无效报价，送货时间应按需求时间填写，早于需求时间的必须严格履约，超期履约的将追究相应责任。</w:t>
      </w:r>
    </w:p>
    <w:p w14:paraId="1167A452" w14:textId="77777777" w:rsidR="00CB78F9" w:rsidRPr="00137667" w:rsidRDefault="00CB78F9" w:rsidP="00CB78F9">
      <w:pPr>
        <w:numPr>
          <w:ilvl w:val="0"/>
          <w:numId w:val="22"/>
        </w:numPr>
        <w:spacing w:line="480" w:lineRule="exact"/>
        <w:ind w:left="0" w:firstLineChars="200" w:firstLine="480"/>
        <w:rPr>
          <w:rFonts w:ascii="华文中宋" w:eastAsia="华文中宋" w:hAnsi="华文中宋"/>
          <w:b/>
          <w:bCs/>
          <w:color w:val="FF0000"/>
          <w:sz w:val="24"/>
          <w:szCs w:val="24"/>
        </w:rPr>
      </w:pPr>
      <w:r w:rsidRPr="00137667">
        <w:rPr>
          <w:rFonts w:ascii="华文中宋" w:eastAsia="华文中宋" w:hAnsi="华文中宋" w:hint="eastAsia"/>
          <w:b/>
          <w:bCs/>
          <w:color w:val="FF0000"/>
          <w:sz w:val="24"/>
          <w:szCs w:val="24"/>
        </w:rPr>
        <w:t>若需求对货物有效期有要求时，须备注清楚所投产品的到有效期，否则将视为无效报价。</w:t>
      </w:r>
    </w:p>
    <w:p w14:paraId="50178FFE" w14:textId="77777777" w:rsidR="00CB78F9" w:rsidRPr="00137667" w:rsidRDefault="00CB78F9" w:rsidP="00CB78F9">
      <w:pPr>
        <w:numPr>
          <w:ilvl w:val="0"/>
          <w:numId w:val="22"/>
        </w:numPr>
        <w:spacing w:line="480" w:lineRule="exact"/>
        <w:ind w:left="0" w:firstLineChars="200" w:firstLine="480"/>
        <w:rPr>
          <w:rFonts w:ascii="华文中宋" w:eastAsia="华文中宋" w:hAnsi="华文中宋"/>
          <w:b/>
          <w:bCs/>
          <w:sz w:val="24"/>
          <w:szCs w:val="24"/>
        </w:rPr>
      </w:pPr>
      <w:r w:rsidRPr="00137667">
        <w:rPr>
          <w:rFonts w:ascii="华文中宋" w:eastAsia="华文中宋" w:hAnsi="华文中宋" w:hint="eastAsia"/>
          <w:b/>
          <w:bCs/>
          <w:sz w:val="24"/>
          <w:szCs w:val="24"/>
        </w:rPr>
        <w:lastRenderedPageBreak/>
        <w:t>报价时须同时提供报价单EXCLE表格电子版，报价以加盖公章的PDF为准，若有存在不一致的后果由供应商自负。</w:t>
      </w:r>
    </w:p>
    <w:p w14:paraId="32FBD193" w14:textId="77777777" w:rsidR="00CB78F9" w:rsidRPr="00137667" w:rsidRDefault="00CB78F9" w:rsidP="00CB78F9">
      <w:pPr>
        <w:numPr>
          <w:ilvl w:val="0"/>
          <w:numId w:val="22"/>
        </w:numPr>
        <w:spacing w:line="480" w:lineRule="exact"/>
        <w:ind w:left="0" w:firstLineChars="200" w:firstLine="480"/>
        <w:rPr>
          <w:rFonts w:ascii="华文中宋" w:eastAsia="华文中宋" w:hAnsi="华文中宋"/>
          <w:b/>
          <w:bCs/>
          <w:sz w:val="24"/>
          <w:szCs w:val="24"/>
        </w:rPr>
      </w:pPr>
      <w:r w:rsidRPr="00137667">
        <w:rPr>
          <w:rFonts w:ascii="华文中宋" w:eastAsia="华文中宋" w:hAnsi="华文中宋" w:hint="eastAsia"/>
          <w:b/>
          <w:bCs/>
          <w:sz w:val="24"/>
          <w:szCs w:val="24"/>
        </w:rPr>
        <w:t>报价供应商在经营活动中没有违法记录。</w:t>
      </w:r>
    </w:p>
    <w:p w14:paraId="01A3C721" w14:textId="77777777" w:rsidR="00CB78F9" w:rsidRPr="00D058FA" w:rsidRDefault="00CB78F9" w:rsidP="00CB78F9">
      <w:pPr>
        <w:numPr>
          <w:ilvl w:val="0"/>
          <w:numId w:val="22"/>
        </w:numPr>
        <w:spacing w:line="480" w:lineRule="exact"/>
        <w:ind w:left="0"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最新产品，保证质量，供应商报价时必须提供</w:t>
      </w:r>
      <w:r w:rsidRPr="00D058FA">
        <w:rPr>
          <w:rFonts w:ascii="华文中宋" w:eastAsia="华文中宋" w:hAnsi="华文中宋"/>
          <w:b/>
          <w:bCs/>
          <w:color w:val="000000"/>
          <w:sz w:val="24"/>
          <w:szCs w:val="24"/>
        </w:rPr>
        <w:t>:</w:t>
      </w:r>
    </w:p>
    <w:p w14:paraId="031ADE7C" w14:textId="77777777" w:rsidR="00CB78F9" w:rsidRPr="00D058FA" w:rsidRDefault="00CB78F9" w:rsidP="00CB78F9">
      <w:pPr>
        <w:pStyle w:val="af8"/>
        <w:spacing w:line="480" w:lineRule="exact"/>
        <w:ind w:firstLine="480"/>
        <w:rPr>
          <w:rFonts w:ascii="华文中宋" w:eastAsia="华文中宋" w:hAnsi="华文中宋"/>
          <w:b/>
          <w:bCs/>
          <w:color w:val="FF0000"/>
          <w:sz w:val="24"/>
          <w:szCs w:val="24"/>
        </w:rPr>
      </w:pPr>
      <w:r w:rsidRPr="00D058FA">
        <w:rPr>
          <w:rFonts w:ascii="华文中宋" w:eastAsia="华文中宋" w:hAnsi="华文中宋"/>
          <w:b/>
          <w:bCs/>
          <w:color w:val="FF0000"/>
          <w:sz w:val="24"/>
          <w:szCs w:val="24"/>
        </w:rPr>
        <w:t>（1）</w:t>
      </w:r>
      <w:r w:rsidRPr="00D058FA">
        <w:rPr>
          <w:rFonts w:ascii="华文中宋" w:eastAsia="华文中宋" w:hAnsi="华文中宋" w:hint="eastAsia"/>
          <w:b/>
          <w:bCs/>
          <w:color w:val="FF0000"/>
          <w:sz w:val="24"/>
          <w:szCs w:val="24"/>
        </w:rPr>
        <w:t>供货承诺函（格式见附件），</w:t>
      </w:r>
      <w:r w:rsidRPr="002B67F6">
        <w:rPr>
          <w:rFonts w:ascii="华文中宋" w:eastAsia="华文中宋" w:hAnsi="华文中宋" w:hint="eastAsia"/>
          <w:b/>
          <w:bCs/>
          <w:color w:val="0000FF"/>
          <w:sz w:val="24"/>
          <w:szCs w:val="24"/>
        </w:rPr>
        <w:t>如项目有提供参数附件，报价时还需填写参数响应表（格式见附件），</w:t>
      </w:r>
      <w:r w:rsidRPr="002B67F6">
        <w:rPr>
          <w:rFonts w:ascii="华文中宋" w:eastAsia="华文中宋" w:hAnsi="华文中宋" w:hint="eastAsia"/>
          <w:b/>
          <w:bCs/>
          <w:color w:val="FF0000"/>
          <w:sz w:val="24"/>
          <w:szCs w:val="24"/>
        </w:rPr>
        <w:t>否则将视为无效报价</w:t>
      </w:r>
      <w:r w:rsidRPr="00D058FA">
        <w:rPr>
          <w:rFonts w:ascii="华文中宋" w:eastAsia="华文中宋" w:hAnsi="华文中宋" w:hint="eastAsia"/>
          <w:b/>
          <w:bCs/>
          <w:color w:val="FF0000"/>
          <w:sz w:val="24"/>
          <w:szCs w:val="24"/>
        </w:rPr>
        <w:t>。</w:t>
      </w:r>
    </w:p>
    <w:p w14:paraId="38D5F5F1" w14:textId="77777777" w:rsidR="00CB78F9" w:rsidRPr="00D058FA" w:rsidRDefault="00CB78F9" w:rsidP="00CB78F9">
      <w:pPr>
        <w:numPr>
          <w:ilvl w:val="0"/>
          <w:numId w:val="22"/>
        </w:numPr>
        <w:spacing w:line="480" w:lineRule="exact"/>
        <w:ind w:left="0" w:firstLineChars="200" w:firstLine="480"/>
        <w:rPr>
          <w:rFonts w:ascii="华文中宋" w:eastAsia="华文中宋" w:hAnsi="华文中宋"/>
          <w:b/>
          <w:bCs/>
          <w:color w:val="FF0000"/>
          <w:sz w:val="24"/>
          <w:szCs w:val="24"/>
        </w:rPr>
      </w:pPr>
      <w:r w:rsidRPr="00D058FA">
        <w:rPr>
          <w:rFonts w:ascii="华文中宋" w:eastAsia="华文中宋" w:hAnsi="华文中宋"/>
          <w:b/>
          <w:bCs/>
          <w:color w:val="FF0000"/>
          <w:sz w:val="24"/>
          <w:szCs w:val="24"/>
        </w:rPr>
        <w:t>若每张请购单的报价超过该单</w:t>
      </w:r>
      <w:r w:rsidRPr="00D058FA">
        <w:rPr>
          <w:rFonts w:ascii="华文中宋" w:eastAsia="华文中宋" w:hAnsi="华文中宋" w:hint="eastAsia"/>
          <w:b/>
          <w:bCs/>
          <w:color w:val="FF0000"/>
          <w:sz w:val="24"/>
          <w:szCs w:val="24"/>
        </w:rPr>
        <w:t>的</w:t>
      </w:r>
      <w:r w:rsidRPr="00D058FA">
        <w:rPr>
          <w:rFonts w:ascii="华文中宋" w:eastAsia="华文中宋" w:hAnsi="华文中宋"/>
          <w:b/>
          <w:bCs/>
          <w:color w:val="FF0000"/>
          <w:sz w:val="24"/>
          <w:szCs w:val="24"/>
        </w:rPr>
        <w:t>预算金额，将导致整个项目报价无效。</w:t>
      </w:r>
    </w:p>
    <w:p w14:paraId="0348FB0D" w14:textId="77777777" w:rsidR="00CB78F9" w:rsidRPr="00D058FA" w:rsidRDefault="00CB78F9" w:rsidP="00CB78F9">
      <w:pPr>
        <w:numPr>
          <w:ilvl w:val="0"/>
          <w:numId w:val="22"/>
        </w:numPr>
        <w:spacing w:line="480" w:lineRule="exact"/>
        <w:ind w:left="0"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供应商必须按报价表格式顺序填写单价、金额、所投品牌（货号、型号）、送货时间，不得增加或删除表格，不得擅自改动需求内容，与需求不一致的内容（如规格、数量等）注明于备注栏，否则将导致报价无效。</w:t>
      </w:r>
    </w:p>
    <w:p w14:paraId="21D3DA72" w14:textId="77777777" w:rsidR="00CB78F9" w:rsidRPr="002B67F6" w:rsidRDefault="00CB78F9" w:rsidP="00970678">
      <w:pPr>
        <w:numPr>
          <w:ilvl w:val="0"/>
          <w:numId w:val="22"/>
        </w:numPr>
        <w:spacing w:line="480" w:lineRule="exact"/>
        <w:ind w:left="0" w:rightChars="-136" w:right="-286" w:firstLineChars="200" w:firstLine="480"/>
        <w:rPr>
          <w:rFonts w:ascii="华文中宋" w:eastAsia="华文中宋" w:hAnsi="华文中宋" w:cs="宋体"/>
          <w:b/>
          <w:bCs/>
          <w:color w:val="000000"/>
          <w:sz w:val="24"/>
          <w:szCs w:val="24"/>
        </w:rPr>
      </w:pPr>
      <w:r w:rsidRPr="002B67F6">
        <w:rPr>
          <w:rFonts w:ascii="华文中宋" w:eastAsia="华文中宋" w:hAnsi="华文中宋" w:cs="宋体" w:hint="eastAsia"/>
          <w:b/>
          <w:bCs/>
          <w:color w:val="000000"/>
          <w:sz w:val="24"/>
          <w:szCs w:val="24"/>
        </w:rPr>
        <w:t>需求参考</w:t>
      </w:r>
      <w:r w:rsidRPr="002B67F6">
        <w:rPr>
          <w:rFonts w:ascii="华文中宋" w:eastAsia="华文中宋" w:hAnsi="华文中宋" w:hint="eastAsia"/>
          <w:b/>
          <w:bCs/>
          <w:color w:val="000000"/>
          <w:sz w:val="24"/>
          <w:szCs w:val="24"/>
        </w:rPr>
        <w:t>品牌</w:t>
      </w:r>
      <w:r w:rsidRPr="002B67F6">
        <w:rPr>
          <w:rFonts w:ascii="华文中宋" w:eastAsia="华文中宋" w:hAnsi="华文中宋" w:cs="宋体" w:hint="eastAsia"/>
          <w:b/>
          <w:bCs/>
          <w:color w:val="000000"/>
          <w:sz w:val="24"/>
          <w:szCs w:val="24"/>
        </w:rPr>
        <w:t>为2个或以上时，或所投产品非参考品牌时，则需提供相应技术参数，若项目有参数要求时还须填写项目参数响应表（格式见附件）。所提供的技术参数应当完整、详细、清晰，并能反映所投产品的相应信息（含品牌型号、外观结构、主要性能等内容），应以产品彩页或厂家使用说明书复印件作为技术参数证明材料（如说明材料为英文版，请同时提供中文版），否则视相应技术参数响应不符合参数要求。必要时还需提供样品，且提供样品所产生的费用由供应商自负，否则将不被推荐为成交候选人。</w:t>
      </w:r>
    </w:p>
    <w:p w14:paraId="57700E26" w14:textId="77777777" w:rsidR="00CB78F9" w:rsidRPr="00D058FA" w:rsidRDefault="00CB78F9" w:rsidP="00CB78F9">
      <w:pPr>
        <w:numPr>
          <w:ilvl w:val="0"/>
          <w:numId w:val="22"/>
        </w:numPr>
        <w:spacing w:line="480" w:lineRule="exact"/>
        <w:ind w:left="0"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项目成交</w:t>
      </w:r>
      <w:r w:rsidRPr="00CB78F9">
        <w:rPr>
          <w:rFonts w:ascii="华文中宋" w:eastAsia="华文中宋" w:hAnsi="华文中宋" w:hint="eastAsia"/>
          <w:b/>
          <w:bCs/>
          <w:sz w:val="24"/>
          <w:szCs w:val="24"/>
        </w:rPr>
        <w:t>金额</w:t>
      </w:r>
      <w:r w:rsidRPr="00D058FA">
        <w:rPr>
          <w:rFonts w:ascii="华文中宋" w:eastAsia="华文中宋" w:hAnsi="华文中宋" w:hint="eastAsia"/>
          <w:b/>
          <w:bCs/>
          <w:color w:val="000000"/>
          <w:sz w:val="24"/>
          <w:szCs w:val="24"/>
        </w:rPr>
        <w:t>低于5万元的，凭成交通知书+报价单+货单送货。5万元或以上的，</w:t>
      </w:r>
      <w:r w:rsidRPr="00D058FA">
        <w:rPr>
          <w:rFonts w:ascii="华文中宋" w:eastAsia="华文中宋" w:hAnsi="华文中宋" w:hint="eastAsia"/>
          <w:b/>
          <w:bCs/>
          <w:color w:val="FF0000"/>
          <w:sz w:val="24"/>
          <w:szCs w:val="24"/>
        </w:rPr>
        <w:t>成交后需签订合同，设备类的合同必须附配置清单</w:t>
      </w:r>
      <w:r w:rsidRPr="00D058FA">
        <w:rPr>
          <w:rFonts w:ascii="华文中宋" w:eastAsia="华文中宋" w:hAnsi="华文中宋" w:hint="eastAsia"/>
          <w:b/>
          <w:bCs/>
          <w:color w:val="000000"/>
          <w:sz w:val="24"/>
          <w:szCs w:val="24"/>
        </w:rPr>
        <w:t>，凭成交通知书+合同+货单送货。需入资产的货物（单价</w:t>
      </w:r>
      <w:r w:rsidRPr="00D058FA">
        <w:rPr>
          <w:rFonts w:ascii="华文中宋" w:eastAsia="华文中宋" w:hAnsi="华文中宋"/>
          <w:b/>
          <w:bCs/>
          <w:color w:val="000000"/>
          <w:sz w:val="24"/>
          <w:szCs w:val="24"/>
        </w:rPr>
        <w:t>1000</w:t>
      </w:r>
      <w:r w:rsidRPr="00D058FA">
        <w:rPr>
          <w:rFonts w:ascii="华文中宋" w:eastAsia="华文中宋" w:hAnsi="华文中宋" w:hint="eastAsia"/>
          <w:b/>
          <w:bCs/>
          <w:color w:val="000000"/>
          <w:sz w:val="24"/>
          <w:szCs w:val="24"/>
        </w:rPr>
        <w:t>元或以上的通用设备，单价1</w:t>
      </w:r>
      <w:r w:rsidRPr="00D058FA">
        <w:rPr>
          <w:rFonts w:ascii="华文中宋" w:eastAsia="华文中宋" w:hAnsi="华文中宋"/>
          <w:b/>
          <w:bCs/>
          <w:color w:val="000000"/>
          <w:sz w:val="24"/>
          <w:szCs w:val="24"/>
        </w:rPr>
        <w:t>5</w:t>
      </w:r>
      <w:r w:rsidRPr="00D058FA">
        <w:rPr>
          <w:rFonts w:ascii="华文中宋" w:eastAsia="华文中宋" w:hAnsi="华文中宋" w:hint="eastAsia"/>
          <w:b/>
          <w:bCs/>
          <w:color w:val="000000"/>
          <w:sz w:val="24"/>
          <w:szCs w:val="24"/>
        </w:rPr>
        <w:t>00元或以上的专用设备），还须附上仪器设备安装验收报告（格式见竞价公告附件），以及与合同一致的配置清单。资料不全的，将影响验收。</w:t>
      </w:r>
    </w:p>
    <w:p w14:paraId="00DBA445" w14:textId="77777777" w:rsidR="00CB78F9" w:rsidRPr="00D058FA" w:rsidRDefault="00CB78F9" w:rsidP="00CB78F9">
      <w:pPr>
        <w:numPr>
          <w:ilvl w:val="0"/>
          <w:numId w:val="22"/>
        </w:numPr>
        <w:spacing w:line="480" w:lineRule="exact"/>
        <w:ind w:left="0"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货物须安排专人送至中心验收签字，不能邮寄。</w:t>
      </w:r>
      <w:r w:rsidR="00C92648" w:rsidRPr="00D058FA">
        <w:rPr>
          <w:rFonts w:ascii="华文中宋" w:eastAsia="华文中宋" w:hAnsi="华文中宋" w:hint="eastAsia"/>
          <w:b/>
          <w:bCs/>
          <w:color w:val="000000"/>
          <w:sz w:val="24"/>
          <w:szCs w:val="24"/>
        </w:rPr>
        <w:t>办公用品</w:t>
      </w:r>
      <w:r w:rsidR="00C92648">
        <w:rPr>
          <w:rFonts w:ascii="华文中宋" w:eastAsia="华文中宋" w:hAnsi="华文中宋" w:hint="eastAsia"/>
          <w:b/>
          <w:bCs/>
          <w:color w:val="000000"/>
          <w:sz w:val="24"/>
          <w:szCs w:val="24"/>
        </w:rPr>
        <w:t>和</w:t>
      </w:r>
      <w:r w:rsidR="00C92648" w:rsidRPr="00D058FA">
        <w:rPr>
          <w:rFonts w:ascii="华文中宋" w:eastAsia="华文中宋" w:hAnsi="华文中宋" w:hint="eastAsia"/>
          <w:b/>
          <w:bCs/>
          <w:color w:val="000000"/>
          <w:sz w:val="24"/>
          <w:szCs w:val="24"/>
        </w:rPr>
        <w:t>试剂耗材送至中心仓库（</w:t>
      </w:r>
      <w:r w:rsidR="00C92648">
        <w:rPr>
          <w:rFonts w:ascii="华文中宋" w:eastAsia="华文中宋" w:hAnsi="华文中宋" w:hint="eastAsia"/>
          <w:b/>
          <w:bCs/>
          <w:color w:val="000000"/>
          <w:sz w:val="24"/>
          <w:szCs w:val="24"/>
        </w:rPr>
        <w:t>王</w:t>
      </w:r>
      <w:r w:rsidR="00C92648" w:rsidRPr="00D058FA">
        <w:rPr>
          <w:rFonts w:ascii="华文中宋" w:eastAsia="华文中宋" w:hAnsi="华文中宋" w:hint="eastAsia"/>
          <w:b/>
          <w:bCs/>
          <w:color w:val="000000"/>
          <w:sz w:val="24"/>
          <w:szCs w:val="24"/>
        </w:rPr>
        <w:t>老师、张老师</w:t>
      </w:r>
      <w:r w:rsidR="00C92648" w:rsidRPr="00D058FA">
        <w:rPr>
          <w:rFonts w:ascii="华文中宋" w:eastAsia="华文中宋" w:hAnsi="华文中宋"/>
          <w:b/>
          <w:bCs/>
          <w:color w:val="000000"/>
          <w:sz w:val="24"/>
          <w:szCs w:val="24"/>
        </w:rPr>
        <w:t>31051343</w:t>
      </w:r>
      <w:r w:rsidR="00C92648" w:rsidRPr="00D058FA">
        <w:rPr>
          <w:rFonts w:ascii="华文中宋" w:eastAsia="华文中宋" w:hAnsi="华文中宋" w:hint="eastAsia"/>
          <w:b/>
          <w:bCs/>
          <w:color w:val="000000"/>
          <w:sz w:val="24"/>
          <w:szCs w:val="24"/>
        </w:rPr>
        <w:t>）验收</w:t>
      </w:r>
      <w:r w:rsidRPr="00D058FA">
        <w:rPr>
          <w:rFonts w:ascii="华文中宋" w:eastAsia="华文中宋" w:hAnsi="华文中宋" w:hint="eastAsia"/>
          <w:b/>
          <w:bCs/>
          <w:color w:val="000000"/>
          <w:sz w:val="24"/>
          <w:szCs w:val="24"/>
        </w:rPr>
        <w:t>，设备联系采购经办人送至指定地点验收。</w:t>
      </w:r>
    </w:p>
    <w:p w14:paraId="0539A417" w14:textId="77777777" w:rsidR="001611C1" w:rsidRPr="00D058FA" w:rsidRDefault="00CB78F9" w:rsidP="00CB78F9">
      <w:pPr>
        <w:numPr>
          <w:ilvl w:val="0"/>
          <w:numId w:val="22"/>
        </w:numPr>
        <w:spacing w:line="480" w:lineRule="exact"/>
        <w:ind w:left="0" w:firstLineChars="200" w:firstLine="480"/>
        <w:rPr>
          <w:rFonts w:ascii="华文中宋" w:eastAsia="华文中宋" w:hAnsi="华文中宋"/>
          <w:b/>
          <w:bCs/>
          <w:color w:val="FF0000"/>
          <w:sz w:val="24"/>
          <w:szCs w:val="24"/>
        </w:rPr>
      </w:pPr>
      <w:r w:rsidRPr="00D058FA">
        <w:rPr>
          <w:rFonts w:ascii="华文中宋" w:eastAsia="华文中宋" w:hAnsi="华文中宋" w:hint="eastAsia"/>
          <w:b/>
          <w:bCs/>
          <w:color w:val="FF0000"/>
          <w:sz w:val="24"/>
          <w:szCs w:val="24"/>
        </w:rPr>
        <w:t>项目相关货物的生产经营、流通运输，及相关服务的开展，必须符合国家有关法律法规的资质要求，报价须附上相关的资质证明，如《医疗器械生产/经营许可证》、《危险化学品经营许可证》等。</w:t>
      </w:r>
    </w:p>
    <w:p w14:paraId="0F58C29A" w14:textId="77777777" w:rsidR="001611C1" w:rsidRPr="00D058FA" w:rsidRDefault="00F36A0C" w:rsidP="001C00C2">
      <w:pPr>
        <w:wordWrap w:val="0"/>
        <w:spacing w:line="480" w:lineRule="exact"/>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报价说明：</w:t>
      </w:r>
    </w:p>
    <w:p w14:paraId="5B2E4E6A" w14:textId="77777777" w:rsidR="001611C1" w:rsidRPr="00D058FA" w:rsidRDefault="00F36A0C" w:rsidP="001C00C2">
      <w:pPr>
        <w:wordWrap w:val="0"/>
        <w:spacing w:line="480" w:lineRule="exact"/>
        <w:ind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lastRenderedPageBreak/>
        <w:t>（一）本次报价为总价承包，包括但不限于：</w:t>
      </w:r>
    </w:p>
    <w:p w14:paraId="1A83297C" w14:textId="77777777" w:rsidR="001611C1" w:rsidRPr="00D058FA" w:rsidRDefault="00F36A0C" w:rsidP="001C00C2">
      <w:pPr>
        <w:wordWrap w:val="0"/>
        <w:spacing w:line="480" w:lineRule="exact"/>
        <w:ind w:firstLineChars="200" w:firstLine="480"/>
        <w:rPr>
          <w:rFonts w:ascii="华文中宋" w:eastAsia="华文中宋" w:hAnsi="华文中宋"/>
          <w:color w:val="000000"/>
          <w:sz w:val="24"/>
          <w:szCs w:val="24"/>
        </w:rPr>
      </w:pPr>
      <w:r w:rsidRPr="00D058FA">
        <w:rPr>
          <w:rFonts w:ascii="华文中宋" w:eastAsia="华文中宋" w:hAnsi="华文中宋"/>
          <w:color w:val="000000"/>
          <w:sz w:val="24"/>
          <w:szCs w:val="24"/>
        </w:rPr>
        <w:t>1.</w:t>
      </w:r>
      <w:r w:rsidRPr="00D058FA">
        <w:rPr>
          <w:rFonts w:ascii="华文中宋" w:eastAsia="华文中宋" w:hAnsi="华文中宋" w:hint="eastAsia"/>
          <w:color w:val="000000"/>
          <w:sz w:val="24"/>
          <w:szCs w:val="24"/>
        </w:rPr>
        <w:t>项目过程中涉及的人工、交通、食宿、安全及保险、项目税费、合理利润。</w:t>
      </w:r>
    </w:p>
    <w:p w14:paraId="34DB3218" w14:textId="77777777" w:rsidR="001611C1" w:rsidRPr="00D058FA" w:rsidRDefault="00F36A0C" w:rsidP="001C00C2">
      <w:pPr>
        <w:wordWrap w:val="0"/>
        <w:spacing w:line="480" w:lineRule="exact"/>
        <w:ind w:firstLineChars="200" w:firstLine="480"/>
        <w:rPr>
          <w:rFonts w:ascii="华文中宋" w:eastAsia="华文中宋" w:hAnsi="华文中宋"/>
          <w:color w:val="000000"/>
          <w:sz w:val="24"/>
          <w:szCs w:val="24"/>
        </w:rPr>
      </w:pPr>
      <w:r w:rsidRPr="00D058FA">
        <w:rPr>
          <w:rFonts w:ascii="华文中宋" w:eastAsia="华文中宋" w:hAnsi="华文中宋"/>
          <w:color w:val="000000"/>
          <w:sz w:val="24"/>
          <w:szCs w:val="24"/>
        </w:rPr>
        <w:t>2.</w:t>
      </w:r>
      <w:r w:rsidRPr="00D058FA">
        <w:rPr>
          <w:rFonts w:ascii="华文中宋" w:eastAsia="华文中宋" w:hAnsi="华文中宋" w:hint="eastAsia"/>
          <w:color w:val="000000"/>
          <w:sz w:val="24"/>
          <w:szCs w:val="24"/>
        </w:rPr>
        <w:t>其他完成本项目相关的直接及间接费用。</w:t>
      </w:r>
    </w:p>
    <w:p w14:paraId="581D9776" w14:textId="77777777" w:rsidR="001611C1" w:rsidRPr="00D058FA" w:rsidRDefault="00F36A0C" w:rsidP="001C00C2">
      <w:pPr>
        <w:wordWrap w:val="0"/>
        <w:spacing w:line="480" w:lineRule="exact"/>
        <w:ind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（二）我司同意按平台发出的采购需求的要求供货。</w:t>
      </w:r>
    </w:p>
    <w:p w14:paraId="0248746B" w14:textId="77777777" w:rsidR="001611C1" w:rsidRPr="00D058FA" w:rsidRDefault="00F36A0C" w:rsidP="001C00C2">
      <w:pPr>
        <w:pStyle w:val="a7"/>
        <w:wordWrap w:val="0"/>
        <w:spacing w:line="480" w:lineRule="exact"/>
        <w:ind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联系人：                          联系电话：</w:t>
      </w:r>
    </w:p>
    <w:p w14:paraId="30A6EB96" w14:textId="77777777" w:rsidR="001611C1" w:rsidRPr="00D058FA" w:rsidRDefault="00F36A0C" w:rsidP="001C00C2">
      <w:pPr>
        <w:pStyle w:val="a7"/>
        <w:wordWrap w:val="0"/>
        <w:spacing w:line="480" w:lineRule="exact"/>
        <w:ind w:firstLineChars="200" w:firstLine="480"/>
        <w:rPr>
          <w:rFonts w:ascii="华文中宋" w:eastAsia="华文中宋" w:hAnsi="华文中宋"/>
          <w:b/>
          <w:bCs/>
          <w:color w:val="000000"/>
          <w:sz w:val="24"/>
          <w:szCs w:val="24"/>
        </w:rPr>
      </w:pPr>
      <w:r w:rsidRPr="00D058FA">
        <w:rPr>
          <w:rFonts w:ascii="华文中宋" w:eastAsia="华文中宋" w:hAnsi="华文中宋" w:hint="eastAsia"/>
          <w:b/>
          <w:bCs/>
          <w:color w:val="000000"/>
          <w:sz w:val="24"/>
          <w:szCs w:val="24"/>
        </w:rPr>
        <w:t>联系地址：</w:t>
      </w:r>
    </w:p>
    <w:p w14:paraId="0EA8B49C" w14:textId="77777777" w:rsidR="00C52747" w:rsidRDefault="00F36A0C" w:rsidP="004F5CCA">
      <w:pPr>
        <w:wordWrap w:val="0"/>
        <w:spacing w:line="480" w:lineRule="exact"/>
        <w:ind w:firstLineChars="200" w:firstLine="480"/>
        <w:rPr>
          <w:rFonts w:ascii="华文中宋" w:eastAsia="华文中宋" w:hAnsi="华文中宋"/>
          <w:b/>
          <w:sz w:val="36"/>
          <w:szCs w:val="36"/>
        </w:rPr>
      </w:pPr>
      <w:r w:rsidRPr="00D058FA">
        <w:rPr>
          <w:rFonts w:ascii="华文中宋" w:eastAsia="华文中宋" w:hAnsi="华文中宋" w:hint="eastAsia"/>
          <w:b/>
          <w:bCs/>
          <w:color w:val="000000"/>
          <w:sz w:val="24"/>
          <w:szCs w:val="24"/>
          <w:lang w:val="zh-CN"/>
        </w:rPr>
        <w:t>报价人：（公章）</w:t>
      </w:r>
      <w:r w:rsidR="00C52747">
        <w:rPr>
          <w:rFonts w:ascii="华文中宋" w:eastAsia="华文中宋" w:hAnsi="华文中宋"/>
          <w:b/>
          <w:sz w:val="36"/>
          <w:szCs w:val="36"/>
        </w:rPr>
        <w:br w:type="page"/>
      </w:r>
    </w:p>
    <w:p w14:paraId="79258A5A" w14:textId="77777777" w:rsidR="00CE5353" w:rsidRPr="004874D4" w:rsidRDefault="00CE5353" w:rsidP="00CE5353">
      <w:pPr>
        <w:pStyle w:val="a0"/>
        <w:spacing w:before="0" w:after="0" w:line="360" w:lineRule="auto"/>
        <w:outlineLvl w:val="9"/>
        <w:rPr>
          <w:rFonts w:ascii="华文中宋" w:eastAsia="华文中宋" w:hAnsi="华文中宋"/>
          <w:b w:val="0"/>
          <w:sz w:val="36"/>
          <w:szCs w:val="36"/>
        </w:rPr>
      </w:pPr>
      <w:r>
        <w:rPr>
          <w:rFonts w:ascii="华文中宋" w:eastAsia="华文中宋" w:hAnsi="华文中宋" w:hint="eastAsia"/>
          <w:b w:val="0"/>
          <w:sz w:val="36"/>
          <w:szCs w:val="36"/>
        </w:rPr>
        <w:lastRenderedPageBreak/>
        <w:t>一、</w:t>
      </w:r>
      <w:r w:rsidRPr="004874D4">
        <w:rPr>
          <w:rFonts w:ascii="华文中宋" w:eastAsia="华文中宋" w:hAnsi="华文中宋" w:hint="eastAsia"/>
          <w:b w:val="0"/>
          <w:sz w:val="36"/>
          <w:szCs w:val="36"/>
        </w:rPr>
        <w:t>符合政府采购法二十二条承诺函</w:t>
      </w:r>
    </w:p>
    <w:p w14:paraId="30399C0D" w14:textId="77777777" w:rsidR="00CE5353" w:rsidRPr="00B36714" w:rsidRDefault="00CE5353" w:rsidP="00AF286A">
      <w:pPr>
        <w:spacing w:beforeLines="50" w:before="156" w:afterLines="50" w:after="156" w:line="480" w:lineRule="exact"/>
        <w:rPr>
          <w:rFonts w:ascii="华文中宋" w:eastAsia="华文中宋" w:hAnsi="华文中宋"/>
          <w:b/>
          <w:sz w:val="24"/>
          <w:szCs w:val="24"/>
        </w:rPr>
      </w:pPr>
      <w:r w:rsidRPr="00B36714">
        <w:rPr>
          <w:rFonts w:ascii="华文中宋" w:eastAsia="华文中宋" w:hAnsi="华文中宋" w:hint="eastAsia"/>
          <w:b/>
          <w:sz w:val="24"/>
          <w:szCs w:val="24"/>
        </w:rPr>
        <w:t>广东省疾病预防控制中心、广东元正招标采购有限公司：</w:t>
      </w:r>
    </w:p>
    <w:p w14:paraId="2D247438" w14:textId="776F259E" w:rsidR="00CE5353" w:rsidRPr="00B36714" w:rsidRDefault="00CE5353" w:rsidP="00CE5353">
      <w:pPr>
        <w:pStyle w:val="-"/>
        <w:spacing w:line="480" w:lineRule="exact"/>
        <w:ind w:firstLine="480"/>
        <w:rPr>
          <w:rFonts w:ascii="华文中宋" w:eastAsia="华文中宋" w:hAnsi="华文中宋"/>
          <w:sz w:val="24"/>
        </w:rPr>
      </w:pPr>
      <w:r w:rsidRPr="00B36714">
        <w:rPr>
          <w:rFonts w:ascii="华文中宋" w:eastAsia="华文中宋" w:hAnsi="华文中宋" w:hint="eastAsia"/>
          <w:sz w:val="24"/>
        </w:rPr>
        <w:t>关于贵方</w:t>
      </w:r>
      <w:r w:rsidRPr="00AF286A">
        <w:rPr>
          <w:rFonts w:ascii="华文中宋" w:eastAsia="华文中宋" w:hAnsi="华文中宋" w:hint="eastAsia"/>
          <w:sz w:val="24"/>
          <w:u w:val="single"/>
        </w:rPr>
        <w:t>202</w:t>
      </w:r>
      <w:r w:rsidR="00AC1F93">
        <w:rPr>
          <w:rFonts w:ascii="华文中宋" w:eastAsia="华文中宋" w:hAnsi="华文中宋"/>
          <w:sz w:val="24"/>
          <w:u w:val="single"/>
        </w:rPr>
        <w:t>5</w:t>
      </w:r>
      <w:r w:rsidRPr="00AF286A">
        <w:rPr>
          <w:rFonts w:ascii="华文中宋" w:eastAsia="华文中宋" w:hAnsi="华文中宋" w:hint="eastAsia"/>
          <w:sz w:val="24"/>
          <w:u w:val="single"/>
        </w:rPr>
        <w:t>年</w:t>
      </w:r>
      <w:r w:rsidR="00620A11">
        <w:rPr>
          <w:rFonts w:ascii="华文中宋" w:eastAsia="华文中宋" w:hAnsi="华文中宋" w:hint="eastAsia"/>
          <w:sz w:val="24"/>
          <w:u w:val="single"/>
        </w:rPr>
        <w:t>3</w:t>
      </w:r>
      <w:r w:rsidRPr="00AF286A">
        <w:rPr>
          <w:rFonts w:ascii="华文中宋" w:eastAsia="华文中宋" w:hAnsi="华文中宋" w:hint="eastAsia"/>
          <w:sz w:val="24"/>
          <w:u w:val="single"/>
        </w:rPr>
        <w:t>月</w:t>
      </w:r>
      <w:r w:rsidR="000B3614">
        <w:rPr>
          <w:rFonts w:ascii="华文中宋" w:eastAsia="华文中宋" w:hAnsi="华文中宋"/>
          <w:sz w:val="24"/>
          <w:u w:val="single"/>
        </w:rPr>
        <w:t xml:space="preserve">  </w:t>
      </w:r>
      <w:r w:rsidRPr="00AF286A">
        <w:rPr>
          <w:rFonts w:ascii="华文中宋" w:eastAsia="华文中宋" w:hAnsi="华文中宋" w:hint="eastAsia"/>
          <w:sz w:val="24"/>
          <w:u w:val="single"/>
        </w:rPr>
        <w:t>日</w:t>
      </w:r>
      <w:r w:rsidRPr="00B36714">
        <w:rPr>
          <w:rFonts w:ascii="华文中宋" w:eastAsia="华文中宋" w:hAnsi="华文中宋" w:hint="eastAsia"/>
          <w:sz w:val="24"/>
        </w:rPr>
        <w:t>发布关于</w:t>
      </w:r>
      <w:r w:rsidRPr="00B36714">
        <w:rPr>
          <w:rFonts w:ascii="华文中宋" w:eastAsia="华文中宋" w:hAnsi="华文中宋" w:hint="eastAsia"/>
          <w:sz w:val="24"/>
          <w:u w:val="single"/>
        </w:rPr>
        <w:t>“</w:t>
      </w:r>
      <w:r w:rsidR="0096796B">
        <w:rPr>
          <w:rFonts w:ascii="华文中宋" w:eastAsia="华文中宋" w:hAnsi="华文中宋" w:hint="eastAsia"/>
          <w:sz w:val="24"/>
          <w:u w:val="single"/>
        </w:rPr>
        <w:t>额温枪Q20250113122竞价采购</w:t>
      </w:r>
      <w:r w:rsidRPr="00B36714">
        <w:rPr>
          <w:rFonts w:ascii="华文中宋" w:eastAsia="华文中宋" w:hAnsi="华文中宋" w:hint="eastAsia"/>
          <w:sz w:val="24"/>
          <w:u w:val="single"/>
        </w:rPr>
        <w:t>”（项目编号：</w:t>
      </w:r>
      <w:r w:rsidR="0096796B">
        <w:rPr>
          <w:rFonts w:ascii="华文中宋" w:eastAsia="华文中宋" w:hAnsi="华文中宋"/>
          <w:sz w:val="24"/>
          <w:u w:val="single"/>
        </w:rPr>
        <w:t>0835P2520002515</w:t>
      </w:r>
      <w:r w:rsidRPr="00B36714">
        <w:rPr>
          <w:rFonts w:ascii="华文中宋" w:eastAsia="华文中宋" w:hAnsi="华文中宋" w:hint="eastAsia"/>
          <w:sz w:val="24"/>
          <w:u w:val="single"/>
        </w:rPr>
        <w:t>）</w:t>
      </w:r>
      <w:r w:rsidRPr="00B36714">
        <w:rPr>
          <w:rFonts w:ascii="华文中宋" w:eastAsia="华文中宋" w:hAnsi="华文中宋" w:hint="eastAsia"/>
          <w:sz w:val="24"/>
        </w:rPr>
        <w:t>的</w:t>
      </w:r>
      <w:r>
        <w:rPr>
          <w:rFonts w:ascii="华文中宋" w:eastAsia="华文中宋" w:hAnsi="华文中宋" w:hint="eastAsia"/>
          <w:sz w:val="24"/>
        </w:rPr>
        <w:t>竞价</w:t>
      </w:r>
      <w:r w:rsidRPr="00B36714">
        <w:rPr>
          <w:rFonts w:ascii="华文中宋" w:eastAsia="华文中宋" w:hAnsi="华文中宋" w:hint="eastAsia"/>
          <w:sz w:val="24"/>
        </w:rPr>
        <w:t>公告，我方愿意参加报价和响应，并已清楚</w:t>
      </w:r>
      <w:r>
        <w:rPr>
          <w:rFonts w:ascii="华文中宋" w:eastAsia="华文中宋" w:hAnsi="华文中宋" w:hint="eastAsia"/>
          <w:sz w:val="24"/>
        </w:rPr>
        <w:t>竞价</w:t>
      </w:r>
      <w:r w:rsidRPr="00B36714">
        <w:rPr>
          <w:rFonts w:ascii="华文中宋" w:eastAsia="华文中宋" w:hAnsi="华文中宋" w:hint="eastAsia"/>
          <w:sz w:val="24"/>
        </w:rPr>
        <w:t>文件的要求及有关文件规定：</w:t>
      </w:r>
    </w:p>
    <w:p w14:paraId="6A8B457C" w14:textId="77777777" w:rsidR="00CE5353" w:rsidRPr="00922F58" w:rsidRDefault="00CE5353" w:rsidP="00CE5353">
      <w:pPr>
        <w:pStyle w:val="-"/>
        <w:spacing w:line="480" w:lineRule="exact"/>
        <w:ind w:firstLine="480"/>
        <w:rPr>
          <w:rFonts w:ascii="华文中宋" w:eastAsia="华文中宋" w:hAnsi="华文中宋"/>
          <w:b/>
          <w:bCs/>
          <w:sz w:val="24"/>
        </w:rPr>
      </w:pPr>
      <w:r w:rsidRPr="00922F58">
        <w:rPr>
          <w:rFonts w:ascii="华文中宋" w:eastAsia="华文中宋" w:hAnsi="华文中宋" w:hint="eastAsia"/>
          <w:b/>
          <w:bCs/>
          <w:sz w:val="24"/>
        </w:rPr>
        <w:t>我方具备《中华人民共和国政府采购法》第二十二条所规定的条件。</w:t>
      </w:r>
    </w:p>
    <w:p w14:paraId="7BF58846" w14:textId="77777777" w:rsidR="00CE5353" w:rsidRPr="00B36714" w:rsidRDefault="00CE5353" w:rsidP="00CE5353">
      <w:pPr>
        <w:pStyle w:val="-"/>
        <w:spacing w:line="480" w:lineRule="exact"/>
        <w:ind w:firstLine="480"/>
        <w:rPr>
          <w:rFonts w:ascii="华文中宋" w:eastAsia="华文中宋" w:hAnsi="华文中宋"/>
          <w:sz w:val="24"/>
        </w:rPr>
      </w:pPr>
      <w:r w:rsidRPr="00B36714">
        <w:rPr>
          <w:rFonts w:ascii="华文中宋" w:eastAsia="华文中宋" w:hAnsi="华文中宋" w:hint="eastAsia"/>
          <w:sz w:val="24"/>
        </w:rPr>
        <w:t>（一）具有独立承担民事责任的能力；</w:t>
      </w:r>
    </w:p>
    <w:p w14:paraId="1579EAA8" w14:textId="77777777" w:rsidR="00CE5353" w:rsidRPr="00B36714" w:rsidRDefault="00CE5353" w:rsidP="00CE5353">
      <w:pPr>
        <w:pStyle w:val="-"/>
        <w:spacing w:line="480" w:lineRule="exact"/>
        <w:ind w:firstLine="480"/>
        <w:rPr>
          <w:rFonts w:ascii="华文中宋" w:eastAsia="华文中宋" w:hAnsi="华文中宋"/>
          <w:sz w:val="24"/>
        </w:rPr>
      </w:pPr>
      <w:r w:rsidRPr="00B36714">
        <w:rPr>
          <w:rFonts w:ascii="华文中宋" w:eastAsia="华文中宋" w:hAnsi="华文中宋" w:hint="eastAsia"/>
          <w:sz w:val="24"/>
        </w:rPr>
        <w:t>（二）具有良好的商业信誉和健全的财务会计制度；</w:t>
      </w:r>
    </w:p>
    <w:p w14:paraId="012BE103" w14:textId="77777777" w:rsidR="00CE5353" w:rsidRPr="00B36714" w:rsidRDefault="00CE5353" w:rsidP="00CE5353">
      <w:pPr>
        <w:pStyle w:val="-"/>
        <w:spacing w:line="480" w:lineRule="exact"/>
        <w:ind w:firstLine="480"/>
        <w:rPr>
          <w:rFonts w:ascii="华文中宋" w:eastAsia="华文中宋" w:hAnsi="华文中宋"/>
          <w:sz w:val="24"/>
        </w:rPr>
      </w:pPr>
      <w:r w:rsidRPr="00B36714">
        <w:rPr>
          <w:rFonts w:ascii="华文中宋" w:eastAsia="华文中宋" w:hAnsi="华文中宋" w:hint="eastAsia"/>
          <w:sz w:val="24"/>
        </w:rPr>
        <w:t>（三）具有履行合同所必需的设备和专业技术能力；</w:t>
      </w:r>
    </w:p>
    <w:p w14:paraId="0B63E97D" w14:textId="77777777" w:rsidR="00CE5353" w:rsidRPr="00B36714" w:rsidRDefault="00CE5353" w:rsidP="00CE5353">
      <w:pPr>
        <w:pStyle w:val="-"/>
        <w:spacing w:line="480" w:lineRule="exact"/>
        <w:ind w:firstLine="480"/>
        <w:rPr>
          <w:rFonts w:ascii="华文中宋" w:eastAsia="华文中宋" w:hAnsi="华文中宋"/>
          <w:sz w:val="24"/>
        </w:rPr>
      </w:pPr>
      <w:r w:rsidRPr="00B36714">
        <w:rPr>
          <w:rFonts w:ascii="华文中宋" w:eastAsia="华文中宋" w:hAnsi="华文中宋" w:hint="eastAsia"/>
          <w:sz w:val="24"/>
        </w:rPr>
        <w:t>（四）有依法缴纳税收和社会保障资金的良好记录；</w:t>
      </w:r>
    </w:p>
    <w:p w14:paraId="13011923" w14:textId="77777777" w:rsidR="00CE5353" w:rsidRPr="00B36714" w:rsidRDefault="00CE5353" w:rsidP="00CE5353">
      <w:pPr>
        <w:pStyle w:val="-"/>
        <w:spacing w:line="480" w:lineRule="exact"/>
        <w:ind w:firstLine="480"/>
        <w:rPr>
          <w:rFonts w:ascii="华文中宋" w:eastAsia="华文中宋" w:hAnsi="华文中宋"/>
          <w:sz w:val="24"/>
        </w:rPr>
      </w:pPr>
      <w:r w:rsidRPr="00B36714">
        <w:rPr>
          <w:rFonts w:ascii="华文中宋" w:eastAsia="华文中宋" w:hAnsi="华文中宋" w:hint="eastAsia"/>
          <w:sz w:val="24"/>
        </w:rPr>
        <w:t>（五）参加政府采购活动前三年内，在经营活动中没有重大违法记录；</w:t>
      </w:r>
    </w:p>
    <w:p w14:paraId="2C2DFF96" w14:textId="77777777" w:rsidR="00CE5353" w:rsidRPr="00B36714" w:rsidRDefault="00CE5353" w:rsidP="00CE5353">
      <w:pPr>
        <w:pStyle w:val="-"/>
        <w:spacing w:line="480" w:lineRule="exact"/>
        <w:ind w:firstLine="480"/>
        <w:rPr>
          <w:rFonts w:ascii="华文中宋" w:eastAsia="华文中宋" w:hAnsi="华文中宋"/>
          <w:sz w:val="24"/>
        </w:rPr>
      </w:pPr>
      <w:r w:rsidRPr="00B36714">
        <w:rPr>
          <w:rFonts w:ascii="华文中宋" w:eastAsia="华文中宋" w:hAnsi="华文中宋" w:hint="eastAsia"/>
          <w:sz w:val="24"/>
        </w:rPr>
        <w:t>（六）法律、行政法规规定的其他条件。</w:t>
      </w:r>
    </w:p>
    <w:p w14:paraId="7BB2F199" w14:textId="77777777" w:rsidR="00CE5353" w:rsidRPr="00922F58" w:rsidRDefault="00CE5353" w:rsidP="00CE5353">
      <w:pPr>
        <w:pStyle w:val="-"/>
        <w:spacing w:line="480" w:lineRule="exact"/>
        <w:ind w:firstLine="480"/>
        <w:rPr>
          <w:rStyle w:val="NormalCharacter"/>
          <w:rFonts w:ascii="华文中宋" w:eastAsia="华文中宋" w:hAnsi="华文中宋"/>
          <w:b/>
          <w:bCs/>
          <w:kern w:val="0"/>
          <w:sz w:val="24"/>
        </w:rPr>
      </w:pPr>
      <w:r w:rsidRPr="00922F58">
        <w:rPr>
          <w:rStyle w:val="NormalCharacter"/>
          <w:rFonts w:ascii="华文中宋" w:eastAsia="华文中宋" w:hAnsi="华文中宋" w:hint="eastAsia"/>
          <w:b/>
          <w:bCs/>
          <w:kern w:val="0"/>
          <w:sz w:val="24"/>
        </w:rPr>
        <w:t>我方</w:t>
      </w:r>
      <w:r w:rsidRPr="00922F58">
        <w:rPr>
          <w:rStyle w:val="NormalCharacter"/>
          <w:rFonts w:ascii="华文中宋" w:eastAsia="华文中宋" w:hAnsi="华文中宋"/>
          <w:b/>
          <w:bCs/>
          <w:kern w:val="0"/>
          <w:sz w:val="24"/>
        </w:rPr>
        <w:t>符合以下要求</w:t>
      </w:r>
      <w:r w:rsidRPr="00922F58">
        <w:rPr>
          <w:rStyle w:val="NormalCharacter"/>
          <w:rFonts w:ascii="华文中宋" w:eastAsia="华文中宋" w:hAnsi="华文中宋" w:hint="eastAsia"/>
          <w:b/>
          <w:bCs/>
          <w:kern w:val="0"/>
          <w:sz w:val="24"/>
        </w:rPr>
        <w:t>：</w:t>
      </w:r>
    </w:p>
    <w:p w14:paraId="1AEB6372" w14:textId="77777777" w:rsidR="00CE5353" w:rsidRPr="001475E3" w:rsidRDefault="00CE5353" w:rsidP="00CE5353">
      <w:pPr>
        <w:pStyle w:val="-"/>
        <w:spacing w:line="480" w:lineRule="exact"/>
        <w:ind w:firstLine="480"/>
        <w:rPr>
          <w:rStyle w:val="NormalCharacter"/>
          <w:rFonts w:ascii="华文中宋" w:eastAsia="华文中宋" w:hAnsi="华文中宋"/>
          <w:kern w:val="0"/>
          <w:sz w:val="24"/>
        </w:rPr>
      </w:pPr>
      <w:r w:rsidRPr="00B36714">
        <w:rPr>
          <w:rFonts w:ascii="华文中宋" w:eastAsia="华文中宋" w:hAnsi="华文中宋" w:hint="eastAsia"/>
          <w:sz w:val="24"/>
        </w:rPr>
        <w:t>（</w:t>
      </w:r>
      <w:r>
        <w:rPr>
          <w:rFonts w:ascii="华文中宋" w:eastAsia="华文中宋" w:hAnsi="华文中宋" w:hint="eastAsia"/>
          <w:sz w:val="24"/>
        </w:rPr>
        <w:t>一</w:t>
      </w:r>
      <w:r w:rsidRPr="00B36714">
        <w:rPr>
          <w:rFonts w:ascii="华文中宋" w:eastAsia="华文中宋" w:hAnsi="华文中宋" w:hint="eastAsia"/>
          <w:sz w:val="24"/>
        </w:rPr>
        <w:t>）</w:t>
      </w:r>
      <w:r w:rsidRPr="001475E3">
        <w:rPr>
          <w:rStyle w:val="NormalCharacter"/>
          <w:rFonts w:ascii="华文中宋" w:eastAsia="华文中宋" w:hAnsi="华文中宋"/>
          <w:kern w:val="0"/>
          <w:sz w:val="24"/>
        </w:rPr>
        <w:t>单位</w:t>
      </w:r>
      <w:r w:rsidRPr="00922F58">
        <w:rPr>
          <w:rStyle w:val="NormalCharacter"/>
          <w:rFonts w:ascii="华文中宋" w:eastAsia="华文中宋" w:hAnsi="华文中宋"/>
          <w:kern w:val="0"/>
          <w:sz w:val="24"/>
        </w:rPr>
        <w:t>负责人</w:t>
      </w:r>
      <w:r w:rsidRPr="001475E3">
        <w:rPr>
          <w:rStyle w:val="NormalCharacter"/>
          <w:rFonts w:ascii="华文中宋" w:eastAsia="华文中宋" w:hAnsi="华文中宋"/>
          <w:kern w:val="0"/>
          <w:sz w:val="24"/>
        </w:rPr>
        <w:t>为同一人或者存在直接控股、管理关系的不同</w:t>
      </w:r>
      <w:r>
        <w:rPr>
          <w:rStyle w:val="NormalCharacter"/>
          <w:rFonts w:ascii="华文中宋" w:eastAsia="华文中宋" w:hAnsi="华文中宋" w:hint="eastAsia"/>
          <w:kern w:val="0"/>
          <w:sz w:val="24"/>
        </w:rPr>
        <w:t>供应商</w:t>
      </w:r>
      <w:r w:rsidRPr="001475E3">
        <w:rPr>
          <w:rStyle w:val="NormalCharacter"/>
          <w:rFonts w:ascii="华文中宋" w:eastAsia="华文中宋" w:hAnsi="华文中宋"/>
          <w:kern w:val="0"/>
          <w:sz w:val="24"/>
        </w:rPr>
        <w:t>，不得同时参加本采购项目</w:t>
      </w:r>
      <w:r>
        <w:rPr>
          <w:rStyle w:val="NormalCharacter"/>
          <w:rFonts w:ascii="华文中宋" w:eastAsia="华文中宋" w:hAnsi="华文中宋" w:hint="eastAsia"/>
          <w:kern w:val="0"/>
          <w:sz w:val="24"/>
        </w:rPr>
        <w:t>竞价</w:t>
      </w:r>
      <w:r w:rsidRPr="001475E3">
        <w:rPr>
          <w:rStyle w:val="NormalCharacter"/>
          <w:rFonts w:ascii="华文中宋" w:eastAsia="华文中宋" w:hAnsi="华文中宋"/>
          <w:kern w:val="0"/>
          <w:sz w:val="24"/>
        </w:rPr>
        <w:t>；</w:t>
      </w:r>
    </w:p>
    <w:p w14:paraId="5352DB03" w14:textId="77777777" w:rsidR="00CE5353" w:rsidRPr="001475E3" w:rsidRDefault="00CE5353" w:rsidP="00CE5353">
      <w:pPr>
        <w:pStyle w:val="-"/>
        <w:spacing w:line="480" w:lineRule="exact"/>
        <w:ind w:firstLine="480"/>
        <w:rPr>
          <w:rStyle w:val="NormalCharacter"/>
          <w:rFonts w:ascii="华文中宋" w:eastAsia="华文中宋" w:hAnsi="华文中宋"/>
          <w:kern w:val="0"/>
          <w:sz w:val="24"/>
        </w:rPr>
      </w:pPr>
      <w:r w:rsidRPr="00B36714">
        <w:rPr>
          <w:rFonts w:ascii="华文中宋" w:eastAsia="华文中宋" w:hAnsi="华文中宋" w:hint="eastAsia"/>
          <w:sz w:val="24"/>
        </w:rPr>
        <w:t>（</w:t>
      </w:r>
      <w:r>
        <w:rPr>
          <w:rFonts w:ascii="华文中宋" w:eastAsia="华文中宋" w:hAnsi="华文中宋" w:hint="eastAsia"/>
          <w:sz w:val="24"/>
        </w:rPr>
        <w:t>二</w:t>
      </w:r>
      <w:r w:rsidRPr="00B36714">
        <w:rPr>
          <w:rFonts w:ascii="华文中宋" w:eastAsia="华文中宋" w:hAnsi="华文中宋" w:hint="eastAsia"/>
          <w:sz w:val="24"/>
        </w:rPr>
        <w:t>）</w:t>
      </w:r>
      <w:r w:rsidRPr="001475E3">
        <w:rPr>
          <w:rStyle w:val="NormalCharacter"/>
          <w:rFonts w:ascii="华文中宋" w:eastAsia="华文中宋" w:hAnsi="华文中宋"/>
          <w:kern w:val="0"/>
          <w:sz w:val="24"/>
        </w:rPr>
        <w:t>为本项目提供整体设计、规范编制或者项目管理、监理、检测等服务的</w:t>
      </w:r>
      <w:r>
        <w:rPr>
          <w:rStyle w:val="NormalCharacter"/>
          <w:rFonts w:ascii="华文中宋" w:eastAsia="华文中宋" w:hAnsi="华文中宋" w:hint="eastAsia"/>
          <w:kern w:val="0"/>
          <w:sz w:val="24"/>
        </w:rPr>
        <w:t>供应商</w:t>
      </w:r>
      <w:r w:rsidRPr="001475E3">
        <w:rPr>
          <w:rStyle w:val="NormalCharacter"/>
          <w:rFonts w:ascii="华文中宋" w:eastAsia="华文中宋" w:hAnsi="华文中宋"/>
          <w:kern w:val="0"/>
          <w:sz w:val="24"/>
        </w:rPr>
        <w:t>，不得再参与本项目</w:t>
      </w:r>
      <w:r>
        <w:rPr>
          <w:rStyle w:val="NormalCharacter"/>
          <w:rFonts w:ascii="华文中宋" w:eastAsia="华文中宋" w:hAnsi="华文中宋" w:hint="eastAsia"/>
          <w:kern w:val="0"/>
          <w:sz w:val="24"/>
        </w:rPr>
        <w:t>竞价</w:t>
      </w:r>
      <w:r w:rsidRPr="001475E3">
        <w:rPr>
          <w:rStyle w:val="NormalCharacter"/>
          <w:rFonts w:ascii="华文中宋" w:eastAsia="华文中宋" w:hAnsi="华文中宋"/>
          <w:kern w:val="0"/>
          <w:sz w:val="24"/>
        </w:rPr>
        <w:t>；</w:t>
      </w:r>
    </w:p>
    <w:p w14:paraId="2CA8F0AF" w14:textId="77777777" w:rsidR="00CE5353" w:rsidRPr="00B36714" w:rsidRDefault="00CE5353" w:rsidP="00CE5353">
      <w:pPr>
        <w:pStyle w:val="-"/>
        <w:spacing w:line="480" w:lineRule="exact"/>
        <w:ind w:firstLine="480"/>
        <w:rPr>
          <w:rFonts w:ascii="华文中宋" w:eastAsia="华文中宋" w:hAnsi="华文中宋"/>
          <w:sz w:val="24"/>
        </w:rPr>
      </w:pPr>
      <w:r w:rsidRPr="00B36714">
        <w:rPr>
          <w:rFonts w:ascii="华文中宋" w:eastAsia="华文中宋" w:hAnsi="华文中宋" w:hint="eastAsia"/>
          <w:sz w:val="24"/>
        </w:rPr>
        <w:t>本次</w:t>
      </w:r>
      <w:r>
        <w:rPr>
          <w:rFonts w:ascii="华文中宋" w:eastAsia="华文中宋" w:hAnsi="华文中宋" w:hint="eastAsia"/>
          <w:sz w:val="24"/>
        </w:rPr>
        <w:t>竞价</w:t>
      </w:r>
      <w:r w:rsidRPr="00B36714">
        <w:rPr>
          <w:rFonts w:ascii="华文中宋" w:eastAsia="华文中宋" w:hAnsi="华文中宋" w:hint="eastAsia"/>
          <w:sz w:val="24"/>
        </w:rPr>
        <w:t>采购活动中，如有违法、违规、弄虚作假行为，所造成的损失、不良后果及法律责任，一律由我方承担。</w:t>
      </w:r>
    </w:p>
    <w:p w14:paraId="6826474F" w14:textId="77777777" w:rsidR="00CE5353" w:rsidRPr="00B36714" w:rsidRDefault="00CE5353" w:rsidP="00CE5353">
      <w:pPr>
        <w:spacing w:line="480" w:lineRule="exact"/>
        <w:rPr>
          <w:rFonts w:ascii="华文中宋" w:eastAsia="华文中宋" w:hAnsi="华文中宋"/>
          <w:b/>
          <w:sz w:val="24"/>
          <w:szCs w:val="24"/>
        </w:rPr>
      </w:pPr>
    </w:p>
    <w:p w14:paraId="1F8A8475" w14:textId="77777777" w:rsidR="00CE5353" w:rsidRPr="00B36714" w:rsidRDefault="00CE5353" w:rsidP="00CE5353">
      <w:pPr>
        <w:spacing w:line="480" w:lineRule="exact"/>
        <w:rPr>
          <w:rFonts w:ascii="华文中宋" w:eastAsia="华文中宋" w:hAnsi="华文中宋"/>
          <w:b/>
          <w:sz w:val="24"/>
          <w:szCs w:val="24"/>
        </w:rPr>
      </w:pPr>
      <w:r w:rsidRPr="00B36714">
        <w:rPr>
          <w:rFonts w:ascii="华文中宋" w:eastAsia="华文中宋" w:hAnsi="华文中宋" w:hint="eastAsia"/>
          <w:b/>
          <w:sz w:val="24"/>
          <w:szCs w:val="24"/>
        </w:rPr>
        <w:t>特此承诺！</w:t>
      </w:r>
    </w:p>
    <w:p w14:paraId="20083F6B" w14:textId="77777777" w:rsidR="00CE5353" w:rsidRPr="00D058FA" w:rsidRDefault="00CE5353" w:rsidP="00CE5353">
      <w:pPr>
        <w:wordWrap w:val="0"/>
        <w:spacing w:line="480" w:lineRule="exact"/>
        <w:ind w:firstLineChars="200" w:firstLine="480"/>
        <w:rPr>
          <w:rFonts w:ascii="华文中宋" w:eastAsia="华文中宋" w:hAnsi="华文中宋"/>
          <w:sz w:val="24"/>
          <w:szCs w:val="24"/>
          <w:u w:val="single"/>
        </w:rPr>
      </w:pPr>
      <w:r w:rsidRPr="00D058FA">
        <w:rPr>
          <w:rFonts w:ascii="华文中宋" w:eastAsia="华文中宋" w:hAnsi="华文中宋" w:hint="eastAsia"/>
          <w:sz w:val="24"/>
          <w:szCs w:val="24"/>
        </w:rPr>
        <w:t>供应商名称（单位盖</w:t>
      </w:r>
      <w:r w:rsidRPr="00D058FA">
        <w:rPr>
          <w:rFonts w:ascii="华文中宋" w:eastAsia="华文中宋" w:hAnsi="华文中宋" w:hint="eastAsia"/>
          <w:spacing w:val="4"/>
          <w:sz w:val="24"/>
          <w:szCs w:val="24"/>
        </w:rPr>
        <w:t>公章</w:t>
      </w:r>
      <w:r w:rsidRPr="00D058FA">
        <w:rPr>
          <w:rFonts w:ascii="华文中宋" w:eastAsia="华文中宋" w:hAnsi="华文中宋" w:hint="eastAsia"/>
          <w:sz w:val="24"/>
          <w:szCs w:val="24"/>
        </w:rPr>
        <w:t>）：</w:t>
      </w:r>
    </w:p>
    <w:p w14:paraId="7775A736" w14:textId="77777777" w:rsidR="00CE5353" w:rsidRPr="00D058FA" w:rsidRDefault="00CE5353" w:rsidP="00CE5353">
      <w:pPr>
        <w:wordWrap w:val="0"/>
        <w:spacing w:line="480" w:lineRule="exact"/>
        <w:ind w:firstLineChars="200" w:firstLine="480"/>
        <w:rPr>
          <w:rFonts w:ascii="华文中宋" w:eastAsia="华文中宋" w:hAnsi="华文中宋"/>
          <w:sz w:val="24"/>
          <w:szCs w:val="24"/>
          <w:u w:val="single"/>
        </w:rPr>
      </w:pPr>
      <w:r w:rsidRPr="00D058FA">
        <w:rPr>
          <w:rFonts w:ascii="华文中宋" w:eastAsia="华文中宋" w:hAnsi="华文中宋" w:hint="eastAsia"/>
          <w:sz w:val="24"/>
          <w:szCs w:val="24"/>
        </w:rPr>
        <w:t>电话：</w:t>
      </w:r>
    </w:p>
    <w:p w14:paraId="779CBD6C" w14:textId="77777777" w:rsidR="00CE5353" w:rsidRPr="00D058FA" w:rsidRDefault="00CE5353" w:rsidP="00CE5353">
      <w:pPr>
        <w:wordWrap w:val="0"/>
        <w:spacing w:line="480" w:lineRule="exact"/>
        <w:ind w:firstLineChars="200" w:firstLine="480"/>
        <w:rPr>
          <w:rFonts w:ascii="华文中宋" w:eastAsia="华文中宋" w:hAnsi="华文中宋"/>
          <w:sz w:val="24"/>
          <w:szCs w:val="24"/>
        </w:rPr>
      </w:pPr>
      <w:r w:rsidRPr="00D058FA">
        <w:rPr>
          <w:rFonts w:ascii="华文中宋" w:eastAsia="华文中宋" w:hAnsi="华文中宋" w:hint="eastAsia"/>
          <w:sz w:val="24"/>
          <w:szCs w:val="24"/>
        </w:rPr>
        <w:t>联系人：</w:t>
      </w:r>
    </w:p>
    <w:p w14:paraId="531BCD59" w14:textId="77777777" w:rsidR="00CE5353" w:rsidRDefault="00CE5353" w:rsidP="00CE5353">
      <w:pPr>
        <w:wordWrap w:val="0"/>
        <w:spacing w:line="480" w:lineRule="exact"/>
        <w:ind w:firstLineChars="200" w:firstLine="480"/>
        <w:rPr>
          <w:rFonts w:ascii="华文中宋" w:eastAsia="华文中宋" w:hAnsi="华文中宋"/>
          <w:sz w:val="30"/>
          <w:szCs w:val="30"/>
        </w:rPr>
      </w:pPr>
      <w:r w:rsidRPr="00D058FA">
        <w:rPr>
          <w:rFonts w:ascii="华文中宋" w:eastAsia="华文中宋" w:hAnsi="华文中宋" w:hint="eastAsia"/>
          <w:sz w:val="24"/>
          <w:szCs w:val="24"/>
        </w:rPr>
        <w:t>日期：</w:t>
      </w:r>
      <w:r>
        <w:rPr>
          <w:rFonts w:ascii="华文中宋" w:eastAsia="华文中宋" w:hAnsi="华文中宋"/>
          <w:sz w:val="30"/>
          <w:szCs w:val="30"/>
        </w:rPr>
        <w:br w:type="page"/>
      </w:r>
    </w:p>
    <w:p w14:paraId="6CA1A592" w14:textId="77777777" w:rsidR="001611C1" w:rsidRPr="004874D4" w:rsidRDefault="000D25B6" w:rsidP="004874D4">
      <w:pPr>
        <w:pStyle w:val="a0"/>
        <w:spacing w:before="0" w:after="0" w:line="360" w:lineRule="auto"/>
        <w:outlineLvl w:val="9"/>
        <w:rPr>
          <w:rFonts w:ascii="华文中宋" w:eastAsia="华文中宋" w:hAnsi="华文中宋"/>
          <w:b w:val="0"/>
          <w:sz w:val="36"/>
          <w:szCs w:val="36"/>
        </w:rPr>
      </w:pPr>
      <w:r>
        <w:rPr>
          <w:rFonts w:ascii="华文中宋" w:eastAsia="华文中宋" w:hAnsi="华文中宋" w:hint="eastAsia"/>
          <w:b w:val="0"/>
          <w:sz w:val="36"/>
          <w:szCs w:val="36"/>
        </w:rPr>
        <w:lastRenderedPageBreak/>
        <w:t>二</w:t>
      </w:r>
      <w:r w:rsidR="004874D4">
        <w:rPr>
          <w:rFonts w:ascii="华文中宋" w:eastAsia="华文中宋" w:hAnsi="华文中宋" w:hint="eastAsia"/>
          <w:b w:val="0"/>
          <w:sz w:val="36"/>
          <w:szCs w:val="36"/>
        </w:rPr>
        <w:t>、</w:t>
      </w:r>
      <w:r w:rsidR="00F36A0C" w:rsidRPr="00D058FA">
        <w:rPr>
          <w:rFonts w:ascii="华文中宋" w:eastAsia="华文中宋" w:hAnsi="华文中宋"/>
          <w:b w:val="0"/>
          <w:sz w:val="36"/>
          <w:szCs w:val="36"/>
        </w:rPr>
        <w:t>承诺函</w:t>
      </w:r>
    </w:p>
    <w:p w14:paraId="1059D4DE" w14:textId="77777777" w:rsidR="001611C1" w:rsidRPr="00D058FA" w:rsidRDefault="00F36A0C" w:rsidP="00AF286A">
      <w:pPr>
        <w:widowControl/>
        <w:wordWrap w:val="0"/>
        <w:spacing w:beforeLines="50" w:before="156" w:afterLines="50" w:after="156" w:line="360" w:lineRule="auto"/>
        <w:jc w:val="left"/>
        <w:rPr>
          <w:rFonts w:ascii="华文中宋" w:eastAsia="华文中宋" w:hAnsi="华文中宋"/>
          <w:b/>
          <w:kern w:val="0"/>
          <w:sz w:val="28"/>
          <w:szCs w:val="28"/>
        </w:rPr>
      </w:pPr>
      <w:bookmarkStart w:id="4" w:name="_Hlk97557233"/>
      <w:r w:rsidRPr="00D058FA">
        <w:rPr>
          <w:rFonts w:ascii="华文中宋" w:eastAsia="华文中宋" w:hAnsi="华文中宋" w:hint="eastAsia"/>
          <w:b/>
          <w:kern w:val="0"/>
          <w:sz w:val="28"/>
          <w:szCs w:val="28"/>
        </w:rPr>
        <w:t>广东省疾病预防控制中心</w:t>
      </w:r>
      <w:r w:rsidRPr="00D058FA">
        <w:rPr>
          <w:rFonts w:ascii="华文中宋" w:eastAsia="华文中宋" w:hAnsi="华文中宋"/>
          <w:b/>
          <w:kern w:val="0"/>
          <w:sz w:val="28"/>
          <w:szCs w:val="28"/>
        </w:rPr>
        <w:t>:</w:t>
      </w:r>
      <w:bookmarkEnd w:id="4"/>
    </w:p>
    <w:p w14:paraId="614801D1" w14:textId="6231A6E2" w:rsidR="002F711C" w:rsidRDefault="00F36A0C" w:rsidP="001C00C2">
      <w:pPr>
        <w:widowControl/>
        <w:wordWrap w:val="0"/>
        <w:spacing w:line="480" w:lineRule="exact"/>
        <w:ind w:firstLineChars="200" w:firstLine="480"/>
        <w:rPr>
          <w:rFonts w:ascii="华文中宋" w:eastAsia="华文中宋" w:hAnsi="华文中宋"/>
          <w:sz w:val="24"/>
          <w:szCs w:val="24"/>
        </w:rPr>
      </w:pPr>
      <w:bookmarkStart w:id="5" w:name="_Hlk97557227"/>
      <w:r w:rsidRPr="00D058FA">
        <w:rPr>
          <w:rFonts w:ascii="华文中宋" w:eastAsia="华文中宋" w:hAnsi="华文中宋"/>
          <w:kern w:val="0"/>
          <w:sz w:val="24"/>
          <w:szCs w:val="24"/>
        </w:rPr>
        <w:t>关于</w:t>
      </w:r>
      <w:r w:rsidR="00D058FA" w:rsidRPr="00D058FA">
        <w:rPr>
          <w:rFonts w:ascii="华文中宋" w:eastAsia="华文中宋" w:hAnsi="华文中宋"/>
          <w:kern w:val="0"/>
          <w:sz w:val="24"/>
          <w:szCs w:val="24"/>
        </w:rPr>
        <w:t>贵中心</w:t>
      </w:r>
      <w:r w:rsidRPr="00D058FA">
        <w:rPr>
          <w:rFonts w:ascii="华文中宋" w:eastAsia="华文中宋" w:hAnsi="华文中宋"/>
          <w:kern w:val="0"/>
          <w:sz w:val="24"/>
          <w:szCs w:val="24"/>
        </w:rPr>
        <w:t>发布的</w:t>
      </w:r>
      <w:r w:rsidR="0096796B">
        <w:rPr>
          <w:rFonts w:ascii="华文中宋" w:eastAsia="华文中宋" w:hAnsi="华文中宋" w:hint="eastAsia"/>
          <w:kern w:val="0"/>
          <w:sz w:val="24"/>
          <w:szCs w:val="24"/>
          <w:u w:val="single"/>
        </w:rPr>
        <w:t>额温枪Q20250113122竞价采购</w:t>
      </w:r>
      <w:r w:rsidRPr="00D058FA">
        <w:rPr>
          <w:rFonts w:ascii="华文中宋" w:eastAsia="华文中宋" w:hAnsi="华文中宋"/>
          <w:kern w:val="0"/>
          <w:sz w:val="24"/>
          <w:szCs w:val="24"/>
        </w:rPr>
        <w:t>竞价公告，本公司愿意参加竞价，</w:t>
      </w:r>
      <w:bookmarkEnd w:id="5"/>
      <w:r w:rsidRPr="00D058FA">
        <w:rPr>
          <w:rFonts w:ascii="华文中宋" w:eastAsia="华文中宋" w:hAnsi="华文中宋"/>
          <w:sz w:val="24"/>
          <w:szCs w:val="24"/>
        </w:rPr>
        <w:t>在此承诺：</w:t>
      </w:r>
    </w:p>
    <w:p w14:paraId="227A9F78" w14:textId="77777777" w:rsidR="001611C1" w:rsidRPr="004F7154" w:rsidRDefault="002F711C" w:rsidP="001C00C2">
      <w:pPr>
        <w:widowControl/>
        <w:wordWrap w:val="0"/>
        <w:spacing w:line="480" w:lineRule="exact"/>
        <w:ind w:firstLineChars="200" w:firstLine="480"/>
        <w:rPr>
          <w:rFonts w:ascii="华文中宋" w:eastAsia="华文中宋" w:hAnsi="华文中宋"/>
          <w:sz w:val="24"/>
          <w:szCs w:val="24"/>
        </w:rPr>
      </w:pPr>
      <w:r>
        <w:rPr>
          <w:rFonts w:ascii="华文中宋" w:eastAsia="华文中宋" w:hAnsi="华文中宋" w:hint="eastAsia"/>
          <w:sz w:val="24"/>
          <w:szCs w:val="24"/>
        </w:rPr>
        <w:t>1、</w:t>
      </w:r>
      <w:r w:rsidRPr="002F711C">
        <w:rPr>
          <w:rFonts w:ascii="华文中宋" w:eastAsia="华文中宋" w:hAnsi="华文中宋" w:hint="eastAsia"/>
          <w:sz w:val="24"/>
          <w:szCs w:val="24"/>
        </w:rPr>
        <w:t>供货</w:t>
      </w:r>
      <w:r>
        <w:rPr>
          <w:rFonts w:ascii="华文中宋" w:eastAsia="华文中宋" w:hAnsi="华文中宋" w:hint="eastAsia"/>
          <w:sz w:val="24"/>
          <w:szCs w:val="24"/>
        </w:rPr>
        <w:t>承诺：</w:t>
      </w:r>
      <w:r w:rsidR="00F36A0C" w:rsidRPr="00D058FA">
        <w:rPr>
          <w:rFonts w:ascii="华文中宋" w:eastAsia="华文中宋" w:hAnsi="华文中宋"/>
          <w:sz w:val="24"/>
          <w:szCs w:val="24"/>
        </w:rPr>
        <w:t>我司完全响应本项目用户需求所有内容，如我司中标</w:t>
      </w:r>
      <w:r w:rsidR="00D058FA" w:rsidRPr="00D058FA">
        <w:rPr>
          <w:rFonts w:ascii="华文中宋" w:eastAsia="华文中宋" w:hAnsi="华文中宋" w:hint="eastAsia"/>
          <w:sz w:val="24"/>
          <w:szCs w:val="24"/>
        </w:rPr>
        <w:t>/成交</w:t>
      </w:r>
      <w:r w:rsidR="00F36A0C" w:rsidRPr="00D058FA">
        <w:rPr>
          <w:rFonts w:ascii="华文中宋" w:eastAsia="华文中宋" w:hAnsi="华文中宋"/>
          <w:sz w:val="24"/>
          <w:szCs w:val="24"/>
        </w:rPr>
        <w:t>将完全按照报价文件提</w:t>
      </w:r>
      <w:r w:rsidR="00F36A0C" w:rsidRPr="004F7154">
        <w:rPr>
          <w:rFonts w:ascii="华文中宋" w:eastAsia="华文中宋" w:hAnsi="华文中宋"/>
          <w:sz w:val="24"/>
          <w:szCs w:val="24"/>
        </w:rPr>
        <w:t>供保证质量的产品，按照约定时间完成供货。如有违法、违规、弄虚作假行为，所造成的损失、不良后果及法律责任，一律由我公司（企业）承担。</w:t>
      </w:r>
    </w:p>
    <w:p w14:paraId="554491B0" w14:textId="77777777" w:rsidR="00CB78F9" w:rsidRPr="00D058FA" w:rsidRDefault="00CB78F9" w:rsidP="00CB78F9">
      <w:pPr>
        <w:widowControl/>
        <w:wordWrap w:val="0"/>
        <w:spacing w:line="480" w:lineRule="exact"/>
        <w:ind w:firstLineChars="200" w:firstLine="480"/>
        <w:rPr>
          <w:rFonts w:ascii="华文中宋" w:eastAsia="华文中宋" w:hAnsi="华文中宋"/>
          <w:kern w:val="0"/>
          <w:sz w:val="24"/>
          <w:szCs w:val="24"/>
        </w:rPr>
      </w:pPr>
      <w:r w:rsidRPr="004F7154">
        <w:rPr>
          <w:rFonts w:ascii="华文中宋" w:eastAsia="华文中宋" w:hAnsi="华文中宋" w:hint="eastAsia"/>
          <w:sz w:val="24"/>
          <w:szCs w:val="24"/>
        </w:rPr>
        <w:t>2、参数响应承诺：</w:t>
      </w:r>
      <w:r w:rsidRPr="004F7154">
        <w:rPr>
          <w:rFonts w:ascii="华文中宋" w:eastAsia="华文中宋" w:hAnsi="华文中宋"/>
          <w:sz w:val="24"/>
          <w:szCs w:val="24"/>
        </w:rPr>
        <w:t>我司所投报的品牌产品技术参数相当于或优于参考品牌</w:t>
      </w:r>
      <w:r w:rsidRPr="004F7154">
        <w:rPr>
          <w:rFonts w:ascii="华文中宋" w:eastAsia="华文中宋" w:hAnsi="华文中宋" w:hint="eastAsia"/>
          <w:sz w:val="24"/>
          <w:szCs w:val="24"/>
        </w:rPr>
        <w:t>产品</w:t>
      </w:r>
      <w:r w:rsidRPr="004F7154">
        <w:rPr>
          <w:rFonts w:ascii="华文中宋" w:eastAsia="华文中宋" w:hAnsi="华文中宋"/>
          <w:sz w:val="24"/>
          <w:szCs w:val="24"/>
        </w:rPr>
        <w:t>，能完全满足本项目用户需求。如有违法、</w:t>
      </w:r>
      <w:r w:rsidRPr="00D058FA">
        <w:rPr>
          <w:rFonts w:ascii="华文中宋" w:eastAsia="华文中宋" w:hAnsi="华文中宋"/>
          <w:sz w:val="24"/>
          <w:szCs w:val="24"/>
        </w:rPr>
        <w:t>违规、弄虚作假行为，所造成的损失、不良后果及法律责任，一律由我公司（企业）承担。</w:t>
      </w:r>
    </w:p>
    <w:p w14:paraId="4295F7A3" w14:textId="77777777" w:rsidR="001611C1" w:rsidRPr="00CB78F9" w:rsidRDefault="001611C1" w:rsidP="001C00C2">
      <w:pPr>
        <w:widowControl/>
        <w:tabs>
          <w:tab w:val="left" w:pos="540"/>
        </w:tabs>
        <w:wordWrap w:val="0"/>
        <w:snapToGrid w:val="0"/>
        <w:spacing w:line="480" w:lineRule="exact"/>
        <w:ind w:firstLineChars="200" w:firstLine="480"/>
        <w:rPr>
          <w:rFonts w:ascii="华文中宋" w:eastAsia="华文中宋" w:hAnsi="华文中宋"/>
          <w:b/>
          <w:kern w:val="0"/>
          <w:sz w:val="24"/>
          <w:szCs w:val="24"/>
        </w:rPr>
      </w:pPr>
    </w:p>
    <w:p w14:paraId="0E49F4DF" w14:textId="77777777" w:rsidR="001611C1" w:rsidRPr="00D058FA" w:rsidRDefault="001611C1" w:rsidP="001C00C2">
      <w:pPr>
        <w:widowControl/>
        <w:wordWrap w:val="0"/>
        <w:spacing w:line="480" w:lineRule="exact"/>
        <w:ind w:firstLineChars="200" w:firstLine="480"/>
        <w:rPr>
          <w:rFonts w:ascii="华文中宋" w:eastAsia="华文中宋" w:hAnsi="华文中宋"/>
          <w:kern w:val="0"/>
          <w:sz w:val="24"/>
          <w:szCs w:val="24"/>
        </w:rPr>
      </w:pPr>
    </w:p>
    <w:p w14:paraId="4643BB85" w14:textId="77777777" w:rsidR="001611C1" w:rsidRPr="00D058FA" w:rsidRDefault="00F36A0C" w:rsidP="001C00C2">
      <w:pPr>
        <w:wordWrap w:val="0"/>
        <w:spacing w:line="480" w:lineRule="exact"/>
        <w:ind w:firstLineChars="200" w:firstLine="480"/>
        <w:rPr>
          <w:rFonts w:ascii="华文中宋" w:eastAsia="华文中宋" w:hAnsi="华文中宋"/>
          <w:sz w:val="24"/>
          <w:szCs w:val="24"/>
          <w:u w:val="single"/>
        </w:rPr>
      </w:pPr>
      <w:r w:rsidRPr="00D058FA">
        <w:rPr>
          <w:rFonts w:ascii="华文中宋" w:eastAsia="华文中宋" w:hAnsi="华文中宋" w:hint="eastAsia"/>
          <w:sz w:val="24"/>
          <w:szCs w:val="24"/>
        </w:rPr>
        <w:t>供应商名称（单位盖</w:t>
      </w:r>
      <w:r w:rsidRPr="00D058FA">
        <w:rPr>
          <w:rFonts w:ascii="华文中宋" w:eastAsia="华文中宋" w:hAnsi="华文中宋" w:hint="eastAsia"/>
          <w:spacing w:val="4"/>
          <w:sz w:val="24"/>
          <w:szCs w:val="24"/>
        </w:rPr>
        <w:t>公章</w:t>
      </w:r>
      <w:r w:rsidRPr="00D058FA">
        <w:rPr>
          <w:rFonts w:ascii="华文中宋" w:eastAsia="华文中宋" w:hAnsi="华文中宋" w:hint="eastAsia"/>
          <w:sz w:val="24"/>
          <w:szCs w:val="24"/>
        </w:rPr>
        <w:t>）：</w:t>
      </w:r>
    </w:p>
    <w:p w14:paraId="2F7DB31C" w14:textId="77777777" w:rsidR="001611C1" w:rsidRPr="00D058FA" w:rsidRDefault="00F36A0C" w:rsidP="001C00C2">
      <w:pPr>
        <w:wordWrap w:val="0"/>
        <w:spacing w:line="480" w:lineRule="exact"/>
        <w:ind w:firstLineChars="200" w:firstLine="480"/>
        <w:rPr>
          <w:rFonts w:ascii="华文中宋" w:eastAsia="华文中宋" w:hAnsi="华文中宋"/>
          <w:sz w:val="24"/>
          <w:szCs w:val="24"/>
          <w:u w:val="single"/>
        </w:rPr>
      </w:pPr>
      <w:r w:rsidRPr="00D058FA">
        <w:rPr>
          <w:rFonts w:ascii="华文中宋" w:eastAsia="华文中宋" w:hAnsi="华文中宋" w:hint="eastAsia"/>
          <w:sz w:val="24"/>
          <w:szCs w:val="24"/>
        </w:rPr>
        <w:t>电话：</w:t>
      </w:r>
    </w:p>
    <w:p w14:paraId="044D1231" w14:textId="77777777" w:rsidR="001611C1" w:rsidRPr="00D058FA" w:rsidRDefault="00F36A0C" w:rsidP="001C00C2">
      <w:pPr>
        <w:wordWrap w:val="0"/>
        <w:spacing w:line="480" w:lineRule="exact"/>
        <w:ind w:firstLineChars="200" w:firstLine="480"/>
        <w:rPr>
          <w:rFonts w:ascii="华文中宋" w:eastAsia="华文中宋" w:hAnsi="华文中宋"/>
          <w:sz w:val="24"/>
          <w:szCs w:val="24"/>
        </w:rPr>
      </w:pPr>
      <w:r w:rsidRPr="00D058FA">
        <w:rPr>
          <w:rFonts w:ascii="华文中宋" w:eastAsia="华文中宋" w:hAnsi="华文中宋" w:hint="eastAsia"/>
          <w:sz w:val="24"/>
          <w:szCs w:val="24"/>
        </w:rPr>
        <w:t>联系人：</w:t>
      </w:r>
    </w:p>
    <w:p w14:paraId="1BBF8D30" w14:textId="77777777" w:rsidR="001611C1" w:rsidRPr="00D058FA" w:rsidRDefault="00F36A0C" w:rsidP="001C00C2">
      <w:pPr>
        <w:wordWrap w:val="0"/>
        <w:spacing w:line="480" w:lineRule="exact"/>
        <w:ind w:firstLineChars="200" w:firstLine="480"/>
        <w:rPr>
          <w:rFonts w:ascii="华文中宋" w:eastAsia="华文中宋" w:hAnsi="华文中宋"/>
          <w:sz w:val="24"/>
          <w:szCs w:val="24"/>
        </w:rPr>
      </w:pPr>
      <w:r w:rsidRPr="00D058FA">
        <w:rPr>
          <w:rFonts w:ascii="华文中宋" w:eastAsia="华文中宋" w:hAnsi="华文中宋" w:hint="eastAsia"/>
          <w:sz w:val="24"/>
          <w:szCs w:val="24"/>
        </w:rPr>
        <w:t>日期：</w:t>
      </w:r>
    </w:p>
    <w:p w14:paraId="1E98246F" w14:textId="77777777" w:rsidR="000D25B6" w:rsidRDefault="00F36A0C" w:rsidP="000D25B6">
      <w:pPr>
        <w:pStyle w:val="a0"/>
        <w:spacing w:before="0" w:after="0" w:line="360" w:lineRule="auto"/>
        <w:outlineLvl w:val="9"/>
        <w:rPr>
          <w:rFonts w:eastAsia="华文中宋"/>
          <w:lang w:val="zh-CN"/>
        </w:rPr>
      </w:pPr>
      <w:r w:rsidRPr="00D058FA">
        <w:rPr>
          <w:rFonts w:eastAsia="华文中宋"/>
        </w:rPr>
        <w:br w:type="page"/>
      </w:r>
    </w:p>
    <w:p w14:paraId="4DBA806E" w14:textId="77777777" w:rsidR="001611C1" w:rsidRPr="00D058FA" w:rsidRDefault="000D25B6" w:rsidP="004874D4">
      <w:pPr>
        <w:pStyle w:val="a0"/>
        <w:spacing w:before="0" w:after="0" w:line="360" w:lineRule="auto"/>
        <w:outlineLvl w:val="9"/>
        <w:rPr>
          <w:rFonts w:ascii="宋体" w:eastAsia="华文中宋" w:hAnsi="宋体"/>
        </w:rPr>
      </w:pPr>
      <w:r>
        <w:rPr>
          <w:rFonts w:ascii="华文中宋" w:eastAsia="华文中宋" w:hAnsi="华文中宋" w:hint="eastAsia"/>
          <w:b w:val="0"/>
          <w:sz w:val="36"/>
          <w:szCs w:val="36"/>
        </w:rPr>
        <w:lastRenderedPageBreak/>
        <w:t>三、</w:t>
      </w:r>
      <w:r w:rsidR="00F36A0C" w:rsidRPr="00D058FA">
        <w:rPr>
          <w:rFonts w:ascii="华文中宋" w:eastAsia="华文中宋" w:hAnsi="华文中宋" w:hint="eastAsia"/>
          <w:b w:val="0"/>
          <w:sz w:val="36"/>
          <w:szCs w:val="36"/>
        </w:rPr>
        <w:t>项目参数响应表</w:t>
      </w:r>
    </w:p>
    <w:tbl>
      <w:tblPr>
        <w:tblW w:w="5009"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819"/>
        <w:gridCol w:w="2121"/>
        <w:gridCol w:w="2121"/>
        <w:gridCol w:w="2121"/>
        <w:gridCol w:w="2121"/>
      </w:tblGrid>
      <w:tr w:rsidR="001611C1" w:rsidRPr="00D058FA" w14:paraId="3EF99BE9" w14:textId="77777777" w:rsidTr="00D058FA">
        <w:trPr>
          <w:trHeight w:val="588"/>
        </w:trPr>
        <w:tc>
          <w:tcPr>
            <w:tcW w:w="440" w:type="pct"/>
            <w:vAlign w:val="center"/>
          </w:tcPr>
          <w:p w14:paraId="06DDC818" w14:textId="77777777" w:rsidR="001611C1" w:rsidRPr="00D058FA" w:rsidRDefault="00F36A0C"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序号</w:t>
            </w:r>
          </w:p>
        </w:tc>
        <w:tc>
          <w:tcPr>
            <w:tcW w:w="1140" w:type="pct"/>
            <w:vAlign w:val="center"/>
          </w:tcPr>
          <w:p w14:paraId="0551E2D1" w14:textId="77777777" w:rsidR="001611C1" w:rsidRPr="00D058FA" w:rsidRDefault="00F36A0C"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项目参数要求</w:t>
            </w:r>
          </w:p>
        </w:tc>
        <w:tc>
          <w:tcPr>
            <w:tcW w:w="1140" w:type="pct"/>
            <w:vAlign w:val="center"/>
          </w:tcPr>
          <w:p w14:paraId="317711D7" w14:textId="77777777" w:rsidR="001611C1" w:rsidRPr="00D058FA" w:rsidRDefault="00F36A0C"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实际响应参数</w:t>
            </w:r>
          </w:p>
        </w:tc>
        <w:tc>
          <w:tcPr>
            <w:tcW w:w="1140" w:type="pct"/>
            <w:vAlign w:val="center"/>
          </w:tcPr>
          <w:p w14:paraId="3FF43B80" w14:textId="77777777" w:rsidR="001611C1" w:rsidRPr="00D058FA" w:rsidRDefault="00F36A0C"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偏离情况</w:t>
            </w:r>
          </w:p>
        </w:tc>
        <w:tc>
          <w:tcPr>
            <w:tcW w:w="1140" w:type="pct"/>
            <w:vAlign w:val="center"/>
          </w:tcPr>
          <w:p w14:paraId="179B618A" w14:textId="77777777" w:rsidR="001611C1" w:rsidRPr="00D058FA" w:rsidRDefault="00F36A0C"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备注</w:t>
            </w:r>
          </w:p>
        </w:tc>
      </w:tr>
      <w:tr w:rsidR="001611C1" w:rsidRPr="00D058FA" w14:paraId="0B333FEC" w14:textId="77777777" w:rsidTr="00D058FA">
        <w:trPr>
          <w:trHeight w:val="940"/>
        </w:trPr>
        <w:tc>
          <w:tcPr>
            <w:tcW w:w="440" w:type="pct"/>
            <w:vAlign w:val="center"/>
          </w:tcPr>
          <w:p w14:paraId="08DF1D01" w14:textId="77777777" w:rsidR="001611C1" w:rsidRPr="00D058FA" w:rsidRDefault="00D058FA"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1</w:t>
            </w:r>
          </w:p>
        </w:tc>
        <w:tc>
          <w:tcPr>
            <w:tcW w:w="1140" w:type="pct"/>
            <w:vAlign w:val="center"/>
          </w:tcPr>
          <w:p w14:paraId="72685D4B"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28CFED59"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4BD146C6"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3694F2CC" w14:textId="77777777" w:rsidR="001611C1" w:rsidRPr="00D058FA" w:rsidRDefault="001611C1" w:rsidP="00D058FA">
            <w:pPr>
              <w:jc w:val="center"/>
              <w:rPr>
                <w:rFonts w:ascii="华文中宋" w:eastAsia="华文中宋" w:hAnsi="华文中宋"/>
                <w:sz w:val="24"/>
                <w:szCs w:val="24"/>
              </w:rPr>
            </w:pPr>
          </w:p>
        </w:tc>
      </w:tr>
      <w:tr w:rsidR="001611C1" w:rsidRPr="00D058FA" w14:paraId="6B162F90" w14:textId="77777777" w:rsidTr="00D058FA">
        <w:trPr>
          <w:trHeight w:val="940"/>
        </w:trPr>
        <w:tc>
          <w:tcPr>
            <w:tcW w:w="440" w:type="pct"/>
            <w:vAlign w:val="center"/>
          </w:tcPr>
          <w:p w14:paraId="482802F9" w14:textId="77777777" w:rsidR="001611C1" w:rsidRPr="00D058FA" w:rsidRDefault="00D058FA"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2</w:t>
            </w:r>
          </w:p>
        </w:tc>
        <w:tc>
          <w:tcPr>
            <w:tcW w:w="1140" w:type="pct"/>
            <w:vAlign w:val="center"/>
          </w:tcPr>
          <w:p w14:paraId="4206D3D0"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1AF8A5BC"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4FFAE899"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67BA2479" w14:textId="77777777" w:rsidR="001611C1" w:rsidRPr="00D058FA" w:rsidRDefault="001611C1" w:rsidP="00D058FA">
            <w:pPr>
              <w:jc w:val="center"/>
              <w:rPr>
                <w:rFonts w:ascii="华文中宋" w:eastAsia="华文中宋" w:hAnsi="华文中宋"/>
                <w:sz w:val="24"/>
                <w:szCs w:val="24"/>
              </w:rPr>
            </w:pPr>
          </w:p>
        </w:tc>
      </w:tr>
      <w:tr w:rsidR="001611C1" w:rsidRPr="00D058FA" w14:paraId="3A6C4365" w14:textId="77777777" w:rsidTr="00D058FA">
        <w:trPr>
          <w:trHeight w:val="940"/>
        </w:trPr>
        <w:tc>
          <w:tcPr>
            <w:tcW w:w="440" w:type="pct"/>
            <w:vAlign w:val="center"/>
          </w:tcPr>
          <w:p w14:paraId="4D2B9FF2" w14:textId="77777777" w:rsidR="001611C1" w:rsidRPr="00D058FA" w:rsidRDefault="00D058FA"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3</w:t>
            </w:r>
          </w:p>
        </w:tc>
        <w:tc>
          <w:tcPr>
            <w:tcW w:w="1140" w:type="pct"/>
            <w:vAlign w:val="center"/>
          </w:tcPr>
          <w:p w14:paraId="1DA3F1D7"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3581804D"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4423D07B"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2D01D59A" w14:textId="77777777" w:rsidR="001611C1" w:rsidRPr="00D058FA" w:rsidRDefault="001611C1" w:rsidP="00D058FA">
            <w:pPr>
              <w:jc w:val="center"/>
              <w:rPr>
                <w:rFonts w:ascii="华文中宋" w:eastAsia="华文中宋" w:hAnsi="华文中宋"/>
                <w:sz w:val="24"/>
                <w:szCs w:val="24"/>
              </w:rPr>
            </w:pPr>
          </w:p>
        </w:tc>
      </w:tr>
      <w:tr w:rsidR="001611C1" w:rsidRPr="00D058FA" w14:paraId="6687D244" w14:textId="77777777" w:rsidTr="00D058FA">
        <w:trPr>
          <w:trHeight w:val="940"/>
        </w:trPr>
        <w:tc>
          <w:tcPr>
            <w:tcW w:w="440" w:type="pct"/>
            <w:vAlign w:val="center"/>
          </w:tcPr>
          <w:p w14:paraId="66625A59" w14:textId="77777777" w:rsidR="001611C1" w:rsidRPr="00D058FA" w:rsidRDefault="00D058FA"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4</w:t>
            </w:r>
          </w:p>
        </w:tc>
        <w:tc>
          <w:tcPr>
            <w:tcW w:w="1140" w:type="pct"/>
            <w:vAlign w:val="center"/>
          </w:tcPr>
          <w:p w14:paraId="6630EE4F"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7E332EB4"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0C939FB6"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1662C763" w14:textId="77777777" w:rsidR="001611C1" w:rsidRPr="00D058FA" w:rsidRDefault="001611C1" w:rsidP="00D058FA">
            <w:pPr>
              <w:jc w:val="center"/>
              <w:rPr>
                <w:rFonts w:ascii="华文中宋" w:eastAsia="华文中宋" w:hAnsi="华文中宋"/>
                <w:sz w:val="24"/>
                <w:szCs w:val="24"/>
              </w:rPr>
            </w:pPr>
          </w:p>
        </w:tc>
      </w:tr>
      <w:tr w:rsidR="001611C1" w:rsidRPr="00D058FA" w14:paraId="0513928C" w14:textId="77777777" w:rsidTr="00D058FA">
        <w:trPr>
          <w:trHeight w:val="940"/>
        </w:trPr>
        <w:tc>
          <w:tcPr>
            <w:tcW w:w="440" w:type="pct"/>
            <w:vAlign w:val="center"/>
          </w:tcPr>
          <w:p w14:paraId="039A687A" w14:textId="77777777" w:rsidR="001611C1" w:rsidRPr="00D058FA" w:rsidRDefault="00D058FA"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5</w:t>
            </w:r>
          </w:p>
        </w:tc>
        <w:tc>
          <w:tcPr>
            <w:tcW w:w="1140" w:type="pct"/>
            <w:vAlign w:val="center"/>
          </w:tcPr>
          <w:p w14:paraId="55A6C7C4"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7A4A93EC"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1A19D041"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6B57097B" w14:textId="77777777" w:rsidR="001611C1" w:rsidRPr="00D058FA" w:rsidRDefault="001611C1" w:rsidP="00D058FA">
            <w:pPr>
              <w:jc w:val="center"/>
              <w:rPr>
                <w:rFonts w:ascii="华文中宋" w:eastAsia="华文中宋" w:hAnsi="华文中宋"/>
                <w:sz w:val="24"/>
                <w:szCs w:val="24"/>
              </w:rPr>
            </w:pPr>
          </w:p>
        </w:tc>
      </w:tr>
      <w:tr w:rsidR="001611C1" w:rsidRPr="00D058FA" w14:paraId="23918A7F" w14:textId="77777777" w:rsidTr="00D058FA">
        <w:trPr>
          <w:trHeight w:val="65"/>
        </w:trPr>
        <w:tc>
          <w:tcPr>
            <w:tcW w:w="440" w:type="pct"/>
            <w:vAlign w:val="center"/>
          </w:tcPr>
          <w:p w14:paraId="5AE9B6D6" w14:textId="77777777" w:rsidR="001611C1" w:rsidRPr="00D058FA" w:rsidRDefault="00D058FA" w:rsidP="00D058FA">
            <w:pPr>
              <w:jc w:val="center"/>
              <w:rPr>
                <w:rFonts w:ascii="华文中宋" w:eastAsia="华文中宋" w:hAnsi="华文中宋"/>
                <w:sz w:val="24"/>
                <w:szCs w:val="24"/>
              </w:rPr>
            </w:pPr>
            <w:r w:rsidRPr="00D058FA">
              <w:rPr>
                <w:rFonts w:ascii="华文中宋" w:eastAsia="华文中宋" w:hAnsi="华文中宋" w:hint="eastAsia"/>
                <w:sz w:val="24"/>
                <w:szCs w:val="24"/>
              </w:rPr>
              <w:t>6</w:t>
            </w:r>
          </w:p>
        </w:tc>
        <w:tc>
          <w:tcPr>
            <w:tcW w:w="1140" w:type="pct"/>
            <w:vAlign w:val="center"/>
          </w:tcPr>
          <w:p w14:paraId="53180F80"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5D178095"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69ACC139" w14:textId="77777777" w:rsidR="001611C1" w:rsidRPr="00D058FA" w:rsidRDefault="001611C1" w:rsidP="00D058FA">
            <w:pPr>
              <w:jc w:val="center"/>
              <w:rPr>
                <w:rFonts w:ascii="华文中宋" w:eastAsia="华文中宋" w:hAnsi="华文中宋"/>
                <w:sz w:val="24"/>
                <w:szCs w:val="24"/>
              </w:rPr>
            </w:pPr>
          </w:p>
        </w:tc>
        <w:tc>
          <w:tcPr>
            <w:tcW w:w="1140" w:type="pct"/>
            <w:vAlign w:val="center"/>
          </w:tcPr>
          <w:p w14:paraId="237D9388" w14:textId="77777777" w:rsidR="001611C1" w:rsidRPr="00D058FA" w:rsidRDefault="001611C1" w:rsidP="00D058FA">
            <w:pPr>
              <w:jc w:val="center"/>
              <w:rPr>
                <w:rFonts w:ascii="华文中宋" w:eastAsia="华文中宋" w:hAnsi="华文中宋"/>
                <w:sz w:val="24"/>
                <w:szCs w:val="24"/>
              </w:rPr>
            </w:pPr>
          </w:p>
        </w:tc>
      </w:tr>
    </w:tbl>
    <w:p w14:paraId="217AE58F" w14:textId="77777777" w:rsidR="00CB78F9" w:rsidRDefault="00CB78F9" w:rsidP="00CB78F9">
      <w:pPr>
        <w:spacing w:line="480" w:lineRule="exact"/>
        <w:rPr>
          <w:rFonts w:ascii="华文中宋" w:eastAsia="华文中宋" w:hAnsi="华文中宋"/>
          <w:sz w:val="24"/>
          <w:szCs w:val="24"/>
        </w:rPr>
      </w:pPr>
      <w:r w:rsidRPr="005276D2">
        <w:rPr>
          <w:rFonts w:ascii="华文中宋" w:eastAsia="华文中宋" w:hAnsi="华文中宋" w:hint="eastAsia"/>
          <w:sz w:val="24"/>
          <w:szCs w:val="24"/>
        </w:rPr>
        <w:t>注：项目有参数要求时应填写此表，无参数要求时可不填。</w:t>
      </w:r>
    </w:p>
    <w:p w14:paraId="02C55401" w14:textId="77777777" w:rsidR="00CB78F9" w:rsidRDefault="00CB78F9" w:rsidP="00CB78F9">
      <w:pPr>
        <w:spacing w:line="480" w:lineRule="exact"/>
        <w:rPr>
          <w:rFonts w:ascii="华文中宋" w:eastAsia="华文中宋" w:hAnsi="华文中宋"/>
          <w:sz w:val="24"/>
          <w:szCs w:val="24"/>
        </w:rPr>
      </w:pPr>
      <w:r w:rsidRPr="005276D2">
        <w:rPr>
          <w:rFonts w:ascii="华文中宋" w:eastAsia="华文中宋" w:hAnsi="华文中宋" w:hint="eastAsia"/>
          <w:sz w:val="24"/>
          <w:szCs w:val="24"/>
        </w:rPr>
        <w:t>1、项目参数要求内容按项目参数内容填写;</w:t>
      </w:r>
    </w:p>
    <w:p w14:paraId="67344E8D" w14:textId="77777777" w:rsidR="00CB78F9" w:rsidRDefault="00CB78F9" w:rsidP="00CB78F9">
      <w:pPr>
        <w:spacing w:line="480" w:lineRule="exact"/>
        <w:rPr>
          <w:rFonts w:ascii="华文中宋" w:eastAsia="华文中宋" w:hAnsi="华文中宋"/>
          <w:sz w:val="24"/>
          <w:szCs w:val="24"/>
        </w:rPr>
      </w:pPr>
      <w:r w:rsidRPr="005276D2">
        <w:rPr>
          <w:rFonts w:ascii="华文中宋" w:eastAsia="华文中宋" w:hAnsi="华文中宋" w:hint="eastAsia"/>
          <w:sz w:val="24"/>
          <w:szCs w:val="24"/>
        </w:rPr>
        <w:t>2、实际响应参数内容根据实际数据填写，必须具体、明确；含糊不清、不确切、直接复制采购文件中技术规格或参数要求的，或伪造、变造证明材料的，按照不完全响应或完全不响应处理；</w:t>
      </w:r>
    </w:p>
    <w:p w14:paraId="5CB66D29" w14:textId="77777777" w:rsidR="00CB78F9" w:rsidRPr="00E83017" w:rsidRDefault="00CB78F9" w:rsidP="00CB78F9">
      <w:pPr>
        <w:spacing w:line="480" w:lineRule="exact"/>
        <w:rPr>
          <w:rFonts w:ascii="华文中宋" w:eastAsia="华文中宋" w:hAnsi="华文中宋"/>
          <w:sz w:val="24"/>
          <w:szCs w:val="24"/>
        </w:rPr>
      </w:pPr>
      <w:r w:rsidRPr="005276D2">
        <w:rPr>
          <w:rFonts w:ascii="华文中宋" w:eastAsia="华文中宋" w:hAnsi="华文中宋" w:hint="eastAsia"/>
          <w:sz w:val="24"/>
          <w:szCs w:val="24"/>
        </w:rPr>
        <w:t>3、偏离情况内容填“正偏离”、“完全响应”“负偏离”，不填则认为不响应。</w:t>
      </w:r>
    </w:p>
    <w:p w14:paraId="5D86AAFD" w14:textId="77777777" w:rsidR="00AD34B9" w:rsidRPr="00CB78F9" w:rsidRDefault="00AD34B9">
      <w:pPr>
        <w:widowControl/>
        <w:jc w:val="left"/>
        <w:rPr>
          <w:rFonts w:eastAsia="华文中宋"/>
        </w:rPr>
        <w:sectPr w:rsidR="00AD34B9" w:rsidRPr="00CB78F9" w:rsidSect="00335B7C">
          <w:headerReference w:type="default" r:id="rId14"/>
          <w:footerReference w:type="default" r:id="rId15"/>
          <w:pgSz w:w="11906" w:h="16838"/>
          <w:pgMar w:top="2268" w:right="1418" w:bottom="1418" w:left="1418" w:header="907" w:footer="992" w:gutter="0"/>
          <w:cols w:space="720"/>
          <w:docGrid w:type="linesAndChars" w:linePitch="312"/>
        </w:sectPr>
      </w:pPr>
    </w:p>
    <w:p w14:paraId="125A97BC" w14:textId="77777777" w:rsidR="00B118E6" w:rsidRDefault="00B118E6">
      <w:pPr>
        <w:widowControl/>
        <w:jc w:val="left"/>
        <w:rPr>
          <w:rFonts w:eastAsia="华文中宋"/>
        </w:rPr>
      </w:pPr>
    </w:p>
    <w:p w14:paraId="387BC962" w14:textId="77777777" w:rsidR="001611C1" w:rsidRDefault="004874D4" w:rsidP="00AF286A">
      <w:pPr>
        <w:spacing w:beforeLines="100" w:before="312" w:afterLines="100" w:after="312"/>
        <w:jc w:val="center"/>
        <w:outlineLvl w:val="0"/>
        <w:rPr>
          <w:rFonts w:ascii="华文中宋" w:eastAsia="华文中宋" w:hAnsi="华文中宋"/>
          <w:b/>
          <w:sz w:val="36"/>
          <w:szCs w:val="36"/>
        </w:rPr>
      </w:pPr>
      <w:bookmarkStart w:id="6" w:name="_Toc174436596"/>
      <w:r>
        <w:rPr>
          <w:rFonts w:ascii="华文中宋" w:eastAsia="华文中宋" w:hAnsi="华文中宋" w:hint="eastAsia"/>
          <w:b/>
          <w:sz w:val="36"/>
          <w:szCs w:val="36"/>
        </w:rPr>
        <w:t>第四</w:t>
      </w:r>
      <w:r w:rsidR="00B118E6" w:rsidRPr="00D058FA">
        <w:rPr>
          <w:rFonts w:ascii="华文中宋" w:eastAsia="华文中宋" w:hAnsi="华文中宋" w:hint="eastAsia"/>
          <w:b/>
          <w:sz w:val="36"/>
          <w:szCs w:val="36"/>
        </w:rPr>
        <w:t xml:space="preserve">章 </w:t>
      </w:r>
      <w:r w:rsidR="00B118E6" w:rsidRPr="00D058FA">
        <w:rPr>
          <w:rFonts w:ascii="华文中宋" w:eastAsia="华文中宋" w:hAnsi="华文中宋"/>
          <w:b/>
          <w:sz w:val="36"/>
          <w:szCs w:val="36"/>
        </w:rPr>
        <w:t xml:space="preserve"> </w:t>
      </w:r>
      <w:r w:rsidR="00B118E6">
        <w:rPr>
          <w:rFonts w:ascii="华文中宋" w:eastAsia="华文中宋" w:hAnsi="华文中宋" w:hint="eastAsia"/>
          <w:b/>
          <w:sz w:val="36"/>
          <w:szCs w:val="36"/>
        </w:rPr>
        <w:t>合同模板</w:t>
      </w:r>
      <w:bookmarkEnd w:id="6"/>
    </w:p>
    <w:p w14:paraId="7FE99661" w14:textId="77777777" w:rsidR="00C65261" w:rsidRPr="006157BE" w:rsidRDefault="00C65261" w:rsidP="00C65261">
      <w:pPr>
        <w:spacing w:line="300" w:lineRule="auto"/>
        <w:jc w:val="center"/>
        <w:rPr>
          <w:rFonts w:ascii="微软雅黑" w:eastAsia="微软雅黑" w:hAnsi="微软雅黑"/>
          <w:b/>
          <w:sz w:val="32"/>
          <w:szCs w:val="32"/>
        </w:rPr>
      </w:pPr>
      <w:r w:rsidRPr="008F7341">
        <w:rPr>
          <w:rFonts w:ascii="微软雅黑" w:eastAsia="微软雅黑" w:hAnsi="微软雅黑" w:hint="eastAsia"/>
          <w:b/>
          <w:spacing w:val="106"/>
          <w:kern w:val="0"/>
          <w:sz w:val="32"/>
          <w:szCs w:val="32"/>
          <w:fitText w:val="1920" w:id="-946689536"/>
        </w:rPr>
        <w:t>销售合</w:t>
      </w:r>
      <w:r w:rsidRPr="008F7341">
        <w:rPr>
          <w:rFonts w:ascii="微软雅黑" w:eastAsia="微软雅黑" w:hAnsi="微软雅黑" w:hint="eastAsia"/>
          <w:b/>
          <w:spacing w:val="2"/>
          <w:kern w:val="0"/>
          <w:sz w:val="32"/>
          <w:szCs w:val="32"/>
          <w:fitText w:val="1920" w:id="-946689536"/>
        </w:rPr>
        <w:t>同</w:t>
      </w:r>
    </w:p>
    <w:p w14:paraId="3F3B0904" w14:textId="77777777" w:rsidR="00C65261" w:rsidRDefault="00C65261" w:rsidP="00C65261">
      <w:pPr>
        <w:spacing w:line="300" w:lineRule="auto"/>
        <w:jc w:val="center"/>
        <w:rPr>
          <w:rFonts w:ascii="方正书宋简体" w:eastAsia="方正书宋简体" w:hAnsi="方正书宋简体"/>
          <w:sz w:val="24"/>
          <w:szCs w:val="36"/>
        </w:rPr>
      </w:pPr>
      <w:r>
        <w:rPr>
          <w:rFonts w:ascii="方正书宋简体" w:eastAsia="方正书宋简体" w:hAnsi="方正书宋简体" w:hint="eastAsia"/>
          <w:sz w:val="24"/>
          <w:szCs w:val="36"/>
        </w:rPr>
        <w:t>（货物类）</w:t>
      </w:r>
    </w:p>
    <w:p w14:paraId="56D5A901" w14:textId="77777777" w:rsidR="00C65261" w:rsidRDefault="00C65261" w:rsidP="00C65261">
      <w:pPr>
        <w:tabs>
          <w:tab w:val="left" w:pos="6946"/>
        </w:tabs>
        <w:spacing w:line="300" w:lineRule="auto"/>
        <w:ind w:firstLineChars="2200" w:firstLine="5280"/>
        <w:rPr>
          <w:rFonts w:ascii="宋体" w:hAnsi="宋体" w:cs="宋体"/>
          <w:bCs/>
          <w:snapToGrid w:val="0"/>
          <w:kern w:val="0"/>
          <w:sz w:val="24"/>
          <w:u w:val="single"/>
        </w:rPr>
      </w:pPr>
      <w:r>
        <w:rPr>
          <w:rFonts w:ascii="宋体" w:hAnsi="宋体" w:cs="宋体"/>
          <w:bCs/>
          <w:sz w:val="24"/>
        </w:rPr>
        <w:tab/>
      </w:r>
      <w:r>
        <w:rPr>
          <w:rFonts w:ascii="宋体" w:hAnsi="宋体" w:cs="宋体" w:hint="eastAsia"/>
          <w:bCs/>
          <w:sz w:val="24"/>
        </w:rPr>
        <w:t>合同编号：</w:t>
      </w:r>
    </w:p>
    <w:p w14:paraId="5DC1814D" w14:textId="77777777" w:rsidR="00C65261" w:rsidRDefault="00C65261" w:rsidP="00C65261">
      <w:pPr>
        <w:spacing w:line="300" w:lineRule="auto"/>
        <w:ind w:firstLine="200"/>
        <w:rPr>
          <w:rFonts w:ascii="黑体" w:eastAsia="黑体" w:hAnsi="黑体" w:cs="宋体"/>
          <w:sz w:val="28"/>
        </w:rPr>
      </w:pPr>
      <w:r>
        <w:rPr>
          <w:rFonts w:ascii="黑体" w:eastAsia="黑体" w:hAnsi="黑体" w:cs="宋体" w:hint="eastAsia"/>
          <w:sz w:val="28"/>
        </w:rPr>
        <w:t>甲方：广东省疾病预防控制中心</w:t>
      </w:r>
    </w:p>
    <w:p w14:paraId="638A3D10" w14:textId="77777777" w:rsidR="00C65261" w:rsidRDefault="00C65261" w:rsidP="00C65261">
      <w:pPr>
        <w:spacing w:line="300" w:lineRule="auto"/>
        <w:ind w:firstLine="200"/>
        <w:rPr>
          <w:rFonts w:ascii="黑体" w:eastAsia="黑体" w:hAnsi="黑体" w:cs="宋体"/>
          <w:sz w:val="28"/>
        </w:rPr>
      </w:pPr>
      <w:r>
        <w:rPr>
          <w:rFonts w:ascii="黑体" w:eastAsia="黑体" w:hAnsi="黑体" w:cs="宋体" w:hint="eastAsia"/>
          <w:sz w:val="28"/>
        </w:rPr>
        <w:t xml:space="preserve">乙方： </w:t>
      </w:r>
    </w:p>
    <w:p w14:paraId="495583B3" w14:textId="77777777" w:rsidR="00C65261" w:rsidRPr="009D1B4D" w:rsidRDefault="00C65261" w:rsidP="00C65261">
      <w:pPr>
        <w:spacing w:line="360" w:lineRule="auto"/>
        <w:ind w:firstLineChars="200" w:firstLine="480"/>
        <w:rPr>
          <w:rFonts w:ascii="宋体" w:hAnsi="宋体" w:cs="宋体"/>
          <w:sz w:val="24"/>
          <w:szCs w:val="24"/>
        </w:rPr>
      </w:pPr>
      <w:r w:rsidRPr="009D1B4D">
        <w:rPr>
          <w:rFonts w:ascii="宋体" w:hAnsi="宋体" w:cs="宋体" w:hint="eastAsia"/>
          <w:sz w:val="24"/>
          <w:szCs w:val="24"/>
        </w:rPr>
        <w:t>根据</w:t>
      </w:r>
      <w:r w:rsidRPr="009D1B4D">
        <w:rPr>
          <w:rFonts w:ascii="宋体" w:hAnsi="宋体" w:cs="宋体"/>
          <w:sz w:val="24"/>
          <w:szCs w:val="24"/>
        </w:rPr>
        <w:t>广东元正招标采购有限公司</w:t>
      </w:r>
      <w:r w:rsidRPr="009D1B4D">
        <w:rPr>
          <w:rFonts w:ascii="宋体" w:hAnsi="宋体" w:cs="宋体" w:hint="eastAsia"/>
          <w:sz w:val="24"/>
          <w:szCs w:val="24"/>
        </w:rPr>
        <w:t>南方采购交易平台</w:t>
      </w:r>
      <w:r w:rsidRPr="009D1B4D">
        <w:rPr>
          <w:rFonts w:ascii="宋体" w:hAnsi="宋体" w:hint="eastAsia"/>
          <w:sz w:val="24"/>
          <w:szCs w:val="24"/>
          <w:u w:val="single"/>
        </w:rPr>
        <w:t xml:space="preserve">    </w:t>
      </w:r>
      <w:r w:rsidRPr="009D1B4D">
        <w:rPr>
          <w:rFonts w:ascii="宋体" w:hAnsi="宋体" w:cs="宋体" w:hint="eastAsia"/>
          <w:kern w:val="0"/>
          <w:sz w:val="24"/>
          <w:szCs w:val="24"/>
          <w:u w:val="single"/>
        </w:rPr>
        <w:t xml:space="preserve">                    </w:t>
      </w:r>
      <w:r w:rsidRPr="009D1B4D">
        <w:rPr>
          <w:rFonts w:ascii="宋体" w:hAnsi="宋体" w:cs="宋体" w:hint="eastAsia"/>
          <w:sz w:val="24"/>
          <w:szCs w:val="24"/>
        </w:rPr>
        <w:t>（项目编号</w:t>
      </w:r>
      <w:r w:rsidRPr="009D1B4D">
        <w:rPr>
          <w:rFonts w:ascii="宋体" w:hAnsi="宋体" w:cs="宋体" w:hint="eastAsia"/>
          <w:sz w:val="24"/>
          <w:szCs w:val="24"/>
          <w:u w:val="single"/>
        </w:rPr>
        <w:t xml:space="preserve">        </w:t>
      </w:r>
      <w:r w:rsidRPr="009D1B4D">
        <w:rPr>
          <w:rFonts w:ascii="宋体" w:hAnsi="宋体" w:cs="宋体" w:hint="eastAsia"/>
          <w:sz w:val="24"/>
          <w:szCs w:val="24"/>
        </w:rPr>
        <w:t>）的成交结果，按照《中华人民共和国政府采购法》、《民法典》及财政部和省市有关法律法规的规定，</w:t>
      </w:r>
      <w:r w:rsidRPr="009D1B4D">
        <w:rPr>
          <w:rFonts w:ascii="宋体" w:hAnsi="宋体" w:cs="宋体" w:hint="eastAsia"/>
          <w:kern w:val="28"/>
          <w:sz w:val="24"/>
          <w:szCs w:val="24"/>
        </w:rPr>
        <w:t>经双方协商，</w:t>
      </w:r>
      <w:r w:rsidRPr="009D1B4D">
        <w:rPr>
          <w:rFonts w:ascii="宋体" w:hAnsi="宋体" w:cs="宋体" w:hint="eastAsia"/>
          <w:sz w:val="24"/>
          <w:szCs w:val="24"/>
        </w:rPr>
        <w:t>本着平等互利和诚实信用的原则，</w:t>
      </w:r>
      <w:r w:rsidRPr="009D1B4D">
        <w:rPr>
          <w:rFonts w:ascii="宋体" w:hAnsi="宋体" w:cs="宋体" w:hint="eastAsia"/>
          <w:kern w:val="28"/>
          <w:sz w:val="24"/>
          <w:szCs w:val="24"/>
        </w:rPr>
        <w:t>一致同意签订本合同如下。</w:t>
      </w:r>
    </w:p>
    <w:p w14:paraId="70AA51A7" w14:textId="77777777" w:rsidR="00C65261" w:rsidRPr="006157BE" w:rsidRDefault="00C65261" w:rsidP="00C65261">
      <w:pPr>
        <w:numPr>
          <w:ilvl w:val="0"/>
          <w:numId w:val="27"/>
        </w:numPr>
        <w:spacing w:line="360" w:lineRule="auto"/>
        <w:ind w:firstLine="200"/>
        <w:rPr>
          <w:rFonts w:ascii="微软雅黑" w:eastAsia="微软雅黑" w:hAnsi="微软雅黑" w:cs="宋体"/>
          <w:sz w:val="24"/>
          <w:szCs w:val="24"/>
        </w:rPr>
      </w:pPr>
      <w:r w:rsidRPr="006157BE">
        <w:rPr>
          <w:rFonts w:ascii="微软雅黑" w:eastAsia="微软雅黑" w:hAnsi="微软雅黑" w:cs="宋体" w:hint="eastAsia"/>
          <w:b/>
          <w:bCs/>
          <w:color w:val="000000"/>
          <w:kern w:val="28"/>
          <w:sz w:val="24"/>
          <w:szCs w:val="24"/>
        </w:rPr>
        <w:t>合同标的</w:t>
      </w:r>
    </w:p>
    <w:p w14:paraId="510B5586"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乙方根据甲方需求提供下列货物：货物名称、规格及数量详见下表“供货一览表”。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2"/>
        <w:gridCol w:w="1523"/>
        <w:gridCol w:w="887"/>
        <w:gridCol w:w="851"/>
        <w:gridCol w:w="708"/>
        <w:gridCol w:w="709"/>
        <w:gridCol w:w="992"/>
        <w:gridCol w:w="1134"/>
        <w:gridCol w:w="1134"/>
        <w:gridCol w:w="1134"/>
      </w:tblGrid>
      <w:tr w:rsidR="00C65261" w:rsidRPr="007C359B" w14:paraId="276BFC1A" w14:textId="77777777" w:rsidTr="00C52747">
        <w:trPr>
          <w:trHeight w:val="562"/>
        </w:trPr>
        <w:tc>
          <w:tcPr>
            <w:tcW w:w="572" w:type="dxa"/>
            <w:vAlign w:val="center"/>
          </w:tcPr>
          <w:p w14:paraId="3ADCD836" w14:textId="77777777" w:rsidR="00C65261" w:rsidRPr="007C359B" w:rsidRDefault="00C65261" w:rsidP="00C52747">
            <w:pPr>
              <w:jc w:val="center"/>
              <w:rPr>
                <w:rFonts w:ascii="宋体" w:hAnsi="宋体" w:cs="宋体"/>
                <w:b/>
                <w:bCs/>
                <w:kern w:val="0"/>
                <w:sz w:val="24"/>
                <w:szCs w:val="24"/>
              </w:rPr>
            </w:pPr>
            <w:r w:rsidRPr="007C359B">
              <w:rPr>
                <w:rFonts w:ascii="宋体" w:hAnsi="宋体" w:cs="宋体" w:hint="eastAsia"/>
                <w:b/>
                <w:bCs/>
                <w:kern w:val="0"/>
                <w:sz w:val="24"/>
                <w:szCs w:val="24"/>
              </w:rPr>
              <w:t>序号</w:t>
            </w:r>
          </w:p>
        </w:tc>
        <w:tc>
          <w:tcPr>
            <w:tcW w:w="1523" w:type="dxa"/>
            <w:vAlign w:val="center"/>
          </w:tcPr>
          <w:p w14:paraId="455F63FD" w14:textId="77777777" w:rsidR="00C65261" w:rsidRPr="007C359B" w:rsidRDefault="00C65261" w:rsidP="00C52747">
            <w:pPr>
              <w:jc w:val="center"/>
              <w:rPr>
                <w:rFonts w:ascii="宋体" w:hAnsi="宋体" w:cs="宋体"/>
                <w:b/>
                <w:bCs/>
                <w:kern w:val="0"/>
                <w:sz w:val="24"/>
                <w:szCs w:val="24"/>
              </w:rPr>
            </w:pPr>
            <w:r w:rsidRPr="007C359B">
              <w:rPr>
                <w:rFonts w:ascii="宋体" w:hAnsi="宋体" w:cs="宋体" w:hint="eastAsia"/>
                <w:b/>
                <w:color w:val="000000"/>
                <w:kern w:val="28"/>
                <w:sz w:val="24"/>
                <w:szCs w:val="24"/>
              </w:rPr>
              <w:t>货物名称</w:t>
            </w:r>
          </w:p>
        </w:tc>
        <w:tc>
          <w:tcPr>
            <w:tcW w:w="887" w:type="dxa"/>
            <w:vAlign w:val="center"/>
          </w:tcPr>
          <w:p w14:paraId="778BA89D" w14:textId="77777777" w:rsidR="00C65261" w:rsidRPr="007C359B" w:rsidRDefault="00C65261" w:rsidP="00C52747">
            <w:pPr>
              <w:widowControl/>
              <w:jc w:val="center"/>
              <w:rPr>
                <w:rFonts w:ascii="宋体" w:hAnsi="宋体" w:cs="宋体"/>
                <w:b/>
                <w:bCs/>
                <w:kern w:val="0"/>
                <w:sz w:val="24"/>
                <w:szCs w:val="24"/>
              </w:rPr>
            </w:pPr>
            <w:r w:rsidRPr="007C359B">
              <w:rPr>
                <w:rFonts w:ascii="宋体" w:hAnsi="宋体" w:cs="宋体" w:hint="eastAsia"/>
                <w:b/>
                <w:bCs/>
                <w:kern w:val="0"/>
                <w:sz w:val="24"/>
                <w:szCs w:val="24"/>
              </w:rPr>
              <w:t>品牌</w:t>
            </w:r>
          </w:p>
        </w:tc>
        <w:tc>
          <w:tcPr>
            <w:tcW w:w="851" w:type="dxa"/>
            <w:vAlign w:val="center"/>
          </w:tcPr>
          <w:p w14:paraId="43D088B8" w14:textId="77777777" w:rsidR="00C65261" w:rsidRPr="007C359B" w:rsidRDefault="00C65261" w:rsidP="00C52747">
            <w:pPr>
              <w:widowControl/>
              <w:jc w:val="center"/>
              <w:rPr>
                <w:rFonts w:ascii="宋体" w:hAnsi="宋体" w:cs="宋体"/>
                <w:b/>
                <w:bCs/>
                <w:kern w:val="0"/>
                <w:sz w:val="24"/>
                <w:szCs w:val="24"/>
              </w:rPr>
            </w:pPr>
            <w:r w:rsidRPr="007C359B">
              <w:rPr>
                <w:rFonts w:ascii="宋体" w:hAnsi="宋体" w:cs="宋体" w:hint="eastAsia"/>
                <w:b/>
                <w:bCs/>
                <w:kern w:val="0"/>
                <w:sz w:val="24"/>
                <w:szCs w:val="24"/>
              </w:rPr>
              <w:t>规格</w:t>
            </w:r>
          </w:p>
        </w:tc>
        <w:tc>
          <w:tcPr>
            <w:tcW w:w="708" w:type="dxa"/>
            <w:vAlign w:val="center"/>
          </w:tcPr>
          <w:p w14:paraId="3219D416" w14:textId="77777777" w:rsidR="00C65261" w:rsidRPr="007C359B" w:rsidRDefault="00C65261" w:rsidP="00C52747">
            <w:pPr>
              <w:widowControl/>
              <w:jc w:val="center"/>
              <w:rPr>
                <w:rFonts w:ascii="宋体" w:hAnsi="宋体" w:cs="宋体"/>
                <w:b/>
                <w:bCs/>
                <w:kern w:val="0"/>
                <w:sz w:val="24"/>
                <w:szCs w:val="24"/>
              </w:rPr>
            </w:pPr>
            <w:r w:rsidRPr="007C359B">
              <w:rPr>
                <w:rFonts w:ascii="宋体" w:hAnsi="宋体" w:cs="宋体" w:hint="eastAsia"/>
                <w:b/>
                <w:bCs/>
                <w:kern w:val="0"/>
                <w:sz w:val="24"/>
                <w:szCs w:val="24"/>
              </w:rPr>
              <w:t>数量</w:t>
            </w:r>
          </w:p>
        </w:tc>
        <w:tc>
          <w:tcPr>
            <w:tcW w:w="709" w:type="dxa"/>
            <w:tcMar>
              <w:top w:w="0" w:type="dxa"/>
              <w:left w:w="108" w:type="dxa"/>
              <w:bottom w:w="0" w:type="dxa"/>
              <w:right w:w="108" w:type="dxa"/>
            </w:tcMar>
            <w:vAlign w:val="center"/>
          </w:tcPr>
          <w:p w14:paraId="23EA1048" w14:textId="77777777" w:rsidR="00C65261" w:rsidRPr="007C359B" w:rsidRDefault="00C65261" w:rsidP="00C52747">
            <w:pPr>
              <w:widowControl/>
              <w:jc w:val="center"/>
              <w:rPr>
                <w:rFonts w:ascii="宋体" w:hAnsi="宋体" w:cs="宋体"/>
                <w:b/>
                <w:bCs/>
                <w:kern w:val="0"/>
                <w:sz w:val="24"/>
                <w:szCs w:val="24"/>
              </w:rPr>
            </w:pPr>
            <w:r w:rsidRPr="007C359B">
              <w:rPr>
                <w:rFonts w:ascii="宋体" w:hAnsi="宋体" w:cs="宋体" w:hint="eastAsia"/>
                <w:b/>
                <w:bCs/>
                <w:kern w:val="0"/>
                <w:sz w:val="24"/>
                <w:szCs w:val="24"/>
              </w:rPr>
              <w:t>单位</w:t>
            </w:r>
          </w:p>
        </w:tc>
        <w:tc>
          <w:tcPr>
            <w:tcW w:w="992" w:type="dxa"/>
            <w:vAlign w:val="center"/>
          </w:tcPr>
          <w:p w14:paraId="657F6E26" w14:textId="77777777" w:rsidR="00C65261" w:rsidRPr="007C359B" w:rsidRDefault="00C65261" w:rsidP="00C52747">
            <w:pPr>
              <w:jc w:val="center"/>
              <w:rPr>
                <w:rFonts w:ascii="宋体" w:hAnsi="宋体" w:cs="宋体"/>
                <w:b/>
                <w:bCs/>
                <w:kern w:val="0"/>
                <w:sz w:val="24"/>
                <w:szCs w:val="24"/>
              </w:rPr>
            </w:pPr>
            <w:r w:rsidRPr="007C359B">
              <w:rPr>
                <w:rFonts w:ascii="宋体" w:hAnsi="宋体" w:cs="宋体" w:hint="eastAsia"/>
                <w:b/>
                <w:bCs/>
                <w:kern w:val="0"/>
                <w:sz w:val="24"/>
                <w:szCs w:val="24"/>
              </w:rPr>
              <w:t>单价(元)</w:t>
            </w:r>
          </w:p>
        </w:tc>
        <w:tc>
          <w:tcPr>
            <w:tcW w:w="1134" w:type="dxa"/>
            <w:vAlign w:val="center"/>
          </w:tcPr>
          <w:p w14:paraId="64B19965" w14:textId="77777777" w:rsidR="00C65261" w:rsidRPr="007C359B" w:rsidRDefault="00C65261" w:rsidP="00C52747">
            <w:pPr>
              <w:jc w:val="center"/>
              <w:rPr>
                <w:rFonts w:ascii="宋体" w:hAnsi="宋体" w:cs="宋体"/>
                <w:b/>
                <w:bCs/>
                <w:kern w:val="0"/>
                <w:sz w:val="24"/>
                <w:szCs w:val="24"/>
              </w:rPr>
            </w:pPr>
            <w:r w:rsidRPr="007C359B">
              <w:rPr>
                <w:rFonts w:ascii="宋体" w:hAnsi="宋体" w:cs="宋体" w:hint="eastAsia"/>
                <w:b/>
                <w:bCs/>
                <w:kern w:val="0"/>
                <w:sz w:val="24"/>
                <w:szCs w:val="24"/>
              </w:rPr>
              <w:t>总计(元)</w:t>
            </w:r>
          </w:p>
        </w:tc>
        <w:tc>
          <w:tcPr>
            <w:tcW w:w="1134" w:type="dxa"/>
            <w:vAlign w:val="center"/>
          </w:tcPr>
          <w:p w14:paraId="0C569F9F" w14:textId="77777777" w:rsidR="00C65261" w:rsidRPr="007C359B" w:rsidRDefault="00C65261" w:rsidP="00C52747">
            <w:pPr>
              <w:jc w:val="center"/>
              <w:rPr>
                <w:rFonts w:ascii="宋体" w:hAnsi="宋体" w:cs="宋体"/>
                <w:b/>
                <w:bCs/>
                <w:kern w:val="0"/>
                <w:sz w:val="24"/>
                <w:szCs w:val="24"/>
              </w:rPr>
            </w:pPr>
            <w:r w:rsidRPr="007C359B">
              <w:rPr>
                <w:rFonts w:ascii="宋体" w:hAnsi="宋体" w:cs="宋体" w:hint="eastAsia"/>
                <w:b/>
                <w:bCs/>
                <w:kern w:val="0"/>
                <w:sz w:val="24"/>
                <w:szCs w:val="24"/>
              </w:rPr>
              <w:t>送货时间</w:t>
            </w:r>
          </w:p>
        </w:tc>
        <w:tc>
          <w:tcPr>
            <w:tcW w:w="1134" w:type="dxa"/>
            <w:vAlign w:val="center"/>
          </w:tcPr>
          <w:p w14:paraId="723647C3" w14:textId="77777777" w:rsidR="00C65261" w:rsidRPr="007C359B" w:rsidRDefault="00C65261" w:rsidP="00C52747">
            <w:pPr>
              <w:jc w:val="center"/>
              <w:rPr>
                <w:rFonts w:ascii="宋体" w:hAnsi="宋体" w:cs="宋体"/>
                <w:b/>
                <w:bCs/>
                <w:kern w:val="0"/>
                <w:sz w:val="24"/>
                <w:szCs w:val="24"/>
              </w:rPr>
            </w:pPr>
            <w:r w:rsidRPr="007C359B">
              <w:rPr>
                <w:rFonts w:ascii="宋体" w:hAnsi="宋体" w:cs="宋体" w:hint="eastAsia"/>
                <w:b/>
                <w:bCs/>
                <w:kern w:val="0"/>
                <w:sz w:val="24"/>
                <w:szCs w:val="24"/>
              </w:rPr>
              <w:t>备注</w:t>
            </w:r>
          </w:p>
        </w:tc>
      </w:tr>
      <w:tr w:rsidR="00C65261" w:rsidRPr="009D1B4D" w14:paraId="5E8B0798" w14:textId="77777777" w:rsidTr="00C52747">
        <w:trPr>
          <w:trHeight w:val="562"/>
        </w:trPr>
        <w:tc>
          <w:tcPr>
            <w:tcW w:w="572" w:type="dxa"/>
            <w:vAlign w:val="center"/>
          </w:tcPr>
          <w:p w14:paraId="74B33973" w14:textId="77777777" w:rsidR="00C65261" w:rsidRPr="009D1B4D" w:rsidRDefault="00C65261" w:rsidP="00C52747">
            <w:pPr>
              <w:rPr>
                <w:rFonts w:ascii="宋体" w:hAnsi="宋体" w:cs="宋体"/>
                <w:bCs/>
                <w:sz w:val="24"/>
                <w:szCs w:val="24"/>
                <w:highlight w:val="yellow"/>
              </w:rPr>
            </w:pPr>
            <w:r w:rsidRPr="009D1B4D">
              <w:rPr>
                <w:rFonts w:ascii="宋体" w:hAnsi="宋体" w:cs="宋体" w:hint="eastAsia"/>
                <w:bCs/>
                <w:sz w:val="24"/>
                <w:szCs w:val="24"/>
              </w:rPr>
              <w:t>1</w:t>
            </w:r>
          </w:p>
        </w:tc>
        <w:tc>
          <w:tcPr>
            <w:tcW w:w="1523" w:type="dxa"/>
            <w:vAlign w:val="center"/>
          </w:tcPr>
          <w:p w14:paraId="1AAFDFF9" w14:textId="77777777" w:rsidR="00C65261" w:rsidRPr="009D1B4D" w:rsidRDefault="00C65261" w:rsidP="00C52747">
            <w:pPr>
              <w:rPr>
                <w:rFonts w:ascii="宋体" w:hAnsi="宋体" w:cs="宋体"/>
                <w:bCs/>
                <w:sz w:val="24"/>
                <w:szCs w:val="24"/>
                <w:highlight w:val="yellow"/>
              </w:rPr>
            </w:pPr>
          </w:p>
        </w:tc>
        <w:tc>
          <w:tcPr>
            <w:tcW w:w="887" w:type="dxa"/>
            <w:vAlign w:val="center"/>
          </w:tcPr>
          <w:p w14:paraId="68301C36" w14:textId="77777777" w:rsidR="00C65261" w:rsidRPr="009D1B4D" w:rsidRDefault="00C65261" w:rsidP="00C52747">
            <w:pPr>
              <w:rPr>
                <w:rFonts w:ascii="宋体" w:hAnsi="宋体" w:cs="宋体"/>
                <w:bCs/>
                <w:kern w:val="0"/>
                <w:sz w:val="24"/>
                <w:szCs w:val="24"/>
              </w:rPr>
            </w:pPr>
          </w:p>
        </w:tc>
        <w:tc>
          <w:tcPr>
            <w:tcW w:w="851" w:type="dxa"/>
            <w:vAlign w:val="center"/>
          </w:tcPr>
          <w:p w14:paraId="18B72BC5" w14:textId="77777777" w:rsidR="00C65261" w:rsidRPr="009D1B4D" w:rsidRDefault="00C65261" w:rsidP="00C52747">
            <w:pPr>
              <w:rPr>
                <w:rFonts w:ascii="宋体" w:hAnsi="宋体" w:cs="宋体"/>
                <w:bCs/>
                <w:kern w:val="0"/>
                <w:sz w:val="24"/>
                <w:szCs w:val="24"/>
              </w:rPr>
            </w:pPr>
          </w:p>
        </w:tc>
        <w:tc>
          <w:tcPr>
            <w:tcW w:w="708" w:type="dxa"/>
            <w:vAlign w:val="center"/>
          </w:tcPr>
          <w:p w14:paraId="4616EA79" w14:textId="77777777" w:rsidR="00C65261" w:rsidRPr="009D1B4D" w:rsidRDefault="00C65261" w:rsidP="00C52747">
            <w:pPr>
              <w:rPr>
                <w:rFonts w:ascii="宋体" w:hAnsi="宋体" w:cs="宋体"/>
                <w:bCs/>
                <w:kern w:val="0"/>
                <w:sz w:val="24"/>
                <w:szCs w:val="24"/>
              </w:rPr>
            </w:pPr>
          </w:p>
        </w:tc>
        <w:tc>
          <w:tcPr>
            <w:tcW w:w="709" w:type="dxa"/>
            <w:tcMar>
              <w:top w:w="0" w:type="dxa"/>
              <w:left w:w="108" w:type="dxa"/>
              <w:bottom w:w="0" w:type="dxa"/>
              <w:right w:w="108" w:type="dxa"/>
            </w:tcMar>
            <w:vAlign w:val="center"/>
          </w:tcPr>
          <w:p w14:paraId="782E0FDA" w14:textId="77777777" w:rsidR="00C65261" w:rsidRPr="009D1B4D" w:rsidRDefault="00C65261" w:rsidP="00C52747">
            <w:pPr>
              <w:rPr>
                <w:rFonts w:ascii="宋体" w:hAnsi="宋体" w:cs="宋体"/>
                <w:bCs/>
                <w:kern w:val="0"/>
                <w:sz w:val="24"/>
                <w:szCs w:val="24"/>
              </w:rPr>
            </w:pPr>
          </w:p>
        </w:tc>
        <w:tc>
          <w:tcPr>
            <w:tcW w:w="992" w:type="dxa"/>
            <w:vAlign w:val="center"/>
          </w:tcPr>
          <w:p w14:paraId="1A230D9E" w14:textId="77777777" w:rsidR="00C65261" w:rsidRPr="009D1B4D" w:rsidRDefault="00C65261" w:rsidP="00C52747">
            <w:pPr>
              <w:rPr>
                <w:rFonts w:ascii="宋体" w:hAnsi="宋体" w:cs="宋体"/>
                <w:bCs/>
                <w:kern w:val="0"/>
                <w:sz w:val="24"/>
                <w:szCs w:val="24"/>
              </w:rPr>
            </w:pPr>
          </w:p>
        </w:tc>
        <w:tc>
          <w:tcPr>
            <w:tcW w:w="1134" w:type="dxa"/>
            <w:vAlign w:val="center"/>
          </w:tcPr>
          <w:p w14:paraId="4DCE1DC5" w14:textId="77777777" w:rsidR="00C65261" w:rsidRPr="009D1B4D" w:rsidRDefault="00C65261" w:rsidP="00C52747">
            <w:pPr>
              <w:rPr>
                <w:rFonts w:ascii="宋体" w:hAnsi="宋体" w:cs="宋体"/>
                <w:bCs/>
                <w:kern w:val="0"/>
                <w:sz w:val="24"/>
                <w:szCs w:val="24"/>
              </w:rPr>
            </w:pPr>
          </w:p>
        </w:tc>
        <w:tc>
          <w:tcPr>
            <w:tcW w:w="1134" w:type="dxa"/>
            <w:vAlign w:val="center"/>
          </w:tcPr>
          <w:p w14:paraId="7758F152" w14:textId="77777777" w:rsidR="00C65261" w:rsidRPr="009D1B4D" w:rsidRDefault="00C65261" w:rsidP="00C52747">
            <w:pPr>
              <w:rPr>
                <w:rFonts w:ascii="宋体" w:hAnsi="宋体" w:cs="宋体"/>
                <w:bCs/>
                <w:kern w:val="0"/>
                <w:sz w:val="24"/>
                <w:szCs w:val="24"/>
              </w:rPr>
            </w:pPr>
          </w:p>
        </w:tc>
        <w:tc>
          <w:tcPr>
            <w:tcW w:w="1134" w:type="dxa"/>
            <w:vAlign w:val="center"/>
          </w:tcPr>
          <w:p w14:paraId="2A2EC011" w14:textId="77777777" w:rsidR="00C65261" w:rsidRPr="009D1B4D" w:rsidRDefault="00C65261" w:rsidP="00C52747">
            <w:pPr>
              <w:rPr>
                <w:rFonts w:ascii="宋体" w:hAnsi="宋体" w:cs="宋体"/>
                <w:bCs/>
                <w:kern w:val="0"/>
                <w:sz w:val="24"/>
                <w:szCs w:val="24"/>
              </w:rPr>
            </w:pPr>
          </w:p>
        </w:tc>
      </w:tr>
      <w:tr w:rsidR="00C65261" w:rsidRPr="009D1B4D" w14:paraId="0A6CE71F" w14:textId="77777777" w:rsidTr="00C52747">
        <w:trPr>
          <w:trHeight w:val="562"/>
        </w:trPr>
        <w:tc>
          <w:tcPr>
            <w:tcW w:w="572" w:type="dxa"/>
            <w:vAlign w:val="center"/>
          </w:tcPr>
          <w:p w14:paraId="16AF2DA2" w14:textId="77777777" w:rsidR="00C65261" w:rsidRPr="009D1B4D" w:rsidRDefault="00C65261" w:rsidP="00C52747">
            <w:pPr>
              <w:rPr>
                <w:rFonts w:ascii="宋体" w:hAnsi="宋体" w:cs="宋体"/>
                <w:bCs/>
                <w:sz w:val="24"/>
                <w:szCs w:val="24"/>
                <w:highlight w:val="yellow"/>
              </w:rPr>
            </w:pPr>
            <w:r w:rsidRPr="009D1B4D">
              <w:rPr>
                <w:rFonts w:ascii="宋体" w:hAnsi="宋体" w:cs="宋体" w:hint="eastAsia"/>
                <w:kern w:val="28"/>
                <w:sz w:val="24"/>
                <w:szCs w:val="24"/>
              </w:rPr>
              <w:t>…</w:t>
            </w:r>
          </w:p>
        </w:tc>
        <w:tc>
          <w:tcPr>
            <w:tcW w:w="1523" w:type="dxa"/>
            <w:vAlign w:val="center"/>
          </w:tcPr>
          <w:p w14:paraId="59766A67" w14:textId="77777777" w:rsidR="00C65261" w:rsidRPr="009D1B4D" w:rsidRDefault="00C65261" w:rsidP="00C52747">
            <w:pPr>
              <w:rPr>
                <w:rFonts w:ascii="宋体" w:hAnsi="宋体" w:cs="宋体"/>
                <w:bCs/>
                <w:sz w:val="24"/>
                <w:szCs w:val="24"/>
                <w:highlight w:val="yellow"/>
              </w:rPr>
            </w:pPr>
          </w:p>
        </w:tc>
        <w:tc>
          <w:tcPr>
            <w:tcW w:w="887" w:type="dxa"/>
            <w:vAlign w:val="center"/>
          </w:tcPr>
          <w:p w14:paraId="2EDCE75B" w14:textId="77777777" w:rsidR="00C65261" w:rsidRPr="009D1B4D" w:rsidRDefault="00C65261" w:rsidP="00C52747">
            <w:pPr>
              <w:rPr>
                <w:rFonts w:ascii="宋体" w:hAnsi="宋体" w:cs="宋体"/>
                <w:bCs/>
                <w:kern w:val="0"/>
                <w:sz w:val="24"/>
                <w:szCs w:val="24"/>
              </w:rPr>
            </w:pPr>
          </w:p>
        </w:tc>
        <w:tc>
          <w:tcPr>
            <w:tcW w:w="851" w:type="dxa"/>
            <w:vAlign w:val="center"/>
          </w:tcPr>
          <w:p w14:paraId="6BA46426" w14:textId="77777777" w:rsidR="00C65261" w:rsidRPr="009D1B4D" w:rsidRDefault="00C65261" w:rsidP="00C52747">
            <w:pPr>
              <w:rPr>
                <w:rFonts w:ascii="宋体" w:hAnsi="宋体" w:cs="宋体"/>
                <w:bCs/>
                <w:kern w:val="0"/>
                <w:sz w:val="24"/>
                <w:szCs w:val="24"/>
              </w:rPr>
            </w:pPr>
          </w:p>
        </w:tc>
        <w:tc>
          <w:tcPr>
            <w:tcW w:w="708" w:type="dxa"/>
            <w:vAlign w:val="center"/>
          </w:tcPr>
          <w:p w14:paraId="1CA2FAB2" w14:textId="77777777" w:rsidR="00C65261" w:rsidRPr="009D1B4D" w:rsidRDefault="00C65261" w:rsidP="00C52747">
            <w:pPr>
              <w:rPr>
                <w:rFonts w:ascii="宋体" w:hAnsi="宋体" w:cs="宋体"/>
                <w:bCs/>
                <w:kern w:val="0"/>
                <w:sz w:val="24"/>
                <w:szCs w:val="24"/>
              </w:rPr>
            </w:pPr>
          </w:p>
        </w:tc>
        <w:tc>
          <w:tcPr>
            <w:tcW w:w="709" w:type="dxa"/>
            <w:tcMar>
              <w:top w:w="0" w:type="dxa"/>
              <w:left w:w="108" w:type="dxa"/>
              <w:bottom w:w="0" w:type="dxa"/>
              <w:right w:w="108" w:type="dxa"/>
            </w:tcMar>
            <w:vAlign w:val="center"/>
          </w:tcPr>
          <w:p w14:paraId="33783FED" w14:textId="77777777" w:rsidR="00C65261" w:rsidRPr="009D1B4D" w:rsidRDefault="00C65261" w:rsidP="00C52747">
            <w:pPr>
              <w:rPr>
                <w:rFonts w:ascii="宋体" w:hAnsi="宋体" w:cs="宋体"/>
                <w:bCs/>
                <w:kern w:val="0"/>
                <w:sz w:val="24"/>
                <w:szCs w:val="24"/>
              </w:rPr>
            </w:pPr>
          </w:p>
        </w:tc>
        <w:tc>
          <w:tcPr>
            <w:tcW w:w="992" w:type="dxa"/>
            <w:vAlign w:val="center"/>
          </w:tcPr>
          <w:p w14:paraId="273948F5" w14:textId="77777777" w:rsidR="00C65261" w:rsidRPr="009D1B4D" w:rsidRDefault="00C65261" w:rsidP="00C52747">
            <w:pPr>
              <w:rPr>
                <w:rFonts w:ascii="宋体" w:hAnsi="宋体" w:cs="宋体"/>
                <w:bCs/>
                <w:kern w:val="0"/>
                <w:sz w:val="24"/>
                <w:szCs w:val="24"/>
              </w:rPr>
            </w:pPr>
          </w:p>
        </w:tc>
        <w:tc>
          <w:tcPr>
            <w:tcW w:w="1134" w:type="dxa"/>
            <w:vAlign w:val="center"/>
          </w:tcPr>
          <w:p w14:paraId="5BB09B05" w14:textId="77777777" w:rsidR="00C65261" w:rsidRPr="009D1B4D" w:rsidRDefault="00C65261" w:rsidP="00C52747">
            <w:pPr>
              <w:rPr>
                <w:rFonts w:ascii="宋体" w:hAnsi="宋体" w:cs="宋体"/>
                <w:bCs/>
                <w:kern w:val="0"/>
                <w:sz w:val="24"/>
                <w:szCs w:val="24"/>
              </w:rPr>
            </w:pPr>
          </w:p>
        </w:tc>
        <w:tc>
          <w:tcPr>
            <w:tcW w:w="1134" w:type="dxa"/>
            <w:vAlign w:val="center"/>
          </w:tcPr>
          <w:p w14:paraId="2137FB9D" w14:textId="77777777" w:rsidR="00C65261" w:rsidRPr="009D1B4D" w:rsidRDefault="00C65261" w:rsidP="00C52747">
            <w:pPr>
              <w:rPr>
                <w:rFonts w:ascii="宋体" w:hAnsi="宋体" w:cs="宋体"/>
                <w:bCs/>
                <w:kern w:val="0"/>
                <w:sz w:val="24"/>
                <w:szCs w:val="24"/>
              </w:rPr>
            </w:pPr>
          </w:p>
        </w:tc>
        <w:tc>
          <w:tcPr>
            <w:tcW w:w="1134" w:type="dxa"/>
            <w:vAlign w:val="center"/>
          </w:tcPr>
          <w:p w14:paraId="7BBC85FB" w14:textId="77777777" w:rsidR="00C65261" w:rsidRPr="009D1B4D" w:rsidRDefault="00C65261" w:rsidP="00C52747">
            <w:pPr>
              <w:rPr>
                <w:rFonts w:ascii="宋体" w:hAnsi="宋体" w:cs="宋体"/>
                <w:bCs/>
                <w:kern w:val="0"/>
                <w:sz w:val="24"/>
                <w:szCs w:val="24"/>
              </w:rPr>
            </w:pPr>
          </w:p>
        </w:tc>
      </w:tr>
      <w:tr w:rsidR="00C65261" w:rsidRPr="009D1B4D" w14:paraId="738F6FF3" w14:textId="77777777" w:rsidTr="00C52747">
        <w:trPr>
          <w:trHeight w:val="562"/>
        </w:trPr>
        <w:tc>
          <w:tcPr>
            <w:tcW w:w="9644" w:type="dxa"/>
            <w:gridSpan w:val="10"/>
            <w:vAlign w:val="center"/>
          </w:tcPr>
          <w:p w14:paraId="0EEB4A56" w14:textId="77777777" w:rsidR="00C65261" w:rsidRPr="009D1B4D" w:rsidRDefault="00C65261" w:rsidP="00C52747">
            <w:pPr>
              <w:widowControl/>
              <w:ind w:firstLineChars="50" w:firstLine="120"/>
              <w:rPr>
                <w:rFonts w:ascii="宋体" w:hAnsi="宋体" w:cs="宋体"/>
                <w:bCs/>
                <w:kern w:val="0"/>
                <w:sz w:val="24"/>
                <w:szCs w:val="24"/>
              </w:rPr>
            </w:pPr>
            <w:r w:rsidRPr="009D1B4D">
              <w:rPr>
                <w:rFonts w:ascii="宋体" w:hAnsi="宋体" w:cs="宋体" w:hint="eastAsia"/>
                <w:bCs/>
                <w:kern w:val="0"/>
                <w:sz w:val="24"/>
                <w:szCs w:val="24"/>
              </w:rPr>
              <w:t xml:space="preserve">合计总额（大写）：                                     小写：      </w:t>
            </w:r>
          </w:p>
        </w:tc>
      </w:tr>
    </w:tbl>
    <w:p w14:paraId="60C6ABA5" w14:textId="77777777" w:rsidR="002B4563" w:rsidRPr="009D1B4D" w:rsidRDefault="00C65261" w:rsidP="002B4563">
      <w:pPr>
        <w:spacing w:line="360" w:lineRule="auto"/>
        <w:ind w:firstLineChars="200" w:firstLine="482"/>
        <w:rPr>
          <w:rFonts w:ascii="宋体" w:hAnsi="宋体" w:cs="宋体"/>
          <w:color w:val="000000"/>
          <w:kern w:val="28"/>
          <w:sz w:val="24"/>
          <w:szCs w:val="24"/>
        </w:rPr>
      </w:pPr>
      <w:r w:rsidRPr="009D1B4D">
        <w:rPr>
          <w:rFonts w:ascii="宋体" w:hAnsi="宋体" w:cs="宋体" w:hint="eastAsia"/>
          <w:b/>
          <w:color w:val="000000"/>
          <w:kern w:val="28"/>
          <w:sz w:val="24"/>
          <w:szCs w:val="24"/>
        </w:rPr>
        <w:t>【备注】</w:t>
      </w:r>
      <w:r w:rsidRPr="009D1B4D">
        <w:rPr>
          <w:rFonts w:ascii="宋体" w:hAnsi="宋体" w:cs="宋体" w:hint="eastAsia"/>
          <w:color w:val="000000"/>
          <w:kern w:val="28"/>
          <w:sz w:val="24"/>
          <w:szCs w:val="24"/>
        </w:rPr>
        <w:t>货物名称内容必须与报价文件中货物名称内容一致</w:t>
      </w:r>
      <w:r w:rsidR="002B4563">
        <w:rPr>
          <w:rFonts w:ascii="宋体" w:hAnsi="宋体" w:cs="宋体" w:hint="eastAsia"/>
          <w:color w:val="000000"/>
          <w:kern w:val="28"/>
          <w:sz w:val="24"/>
          <w:szCs w:val="24"/>
        </w:rPr>
        <w:t>，到货有效期有参数要求时必须备注说明。</w:t>
      </w:r>
    </w:p>
    <w:p w14:paraId="40B3C836"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合同总价款</w:t>
      </w:r>
    </w:p>
    <w:p w14:paraId="4C148F57"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本合同总价款为</w:t>
      </w:r>
      <w:r w:rsidRPr="009D1B4D">
        <w:rPr>
          <w:rFonts w:ascii="宋体" w:hAnsi="宋体" w:cs="宋体" w:hint="eastAsia"/>
          <w:color w:val="000000"/>
          <w:kern w:val="28"/>
          <w:sz w:val="24"/>
          <w:szCs w:val="24"/>
          <w:u w:val="single"/>
        </w:rPr>
        <w:t xml:space="preserve">                      </w:t>
      </w:r>
      <w:r w:rsidRPr="009D1B4D">
        <w:rPr>
          <w:rFonts w:ascii="宋体" w:hAnsi="宋体" w:cs="宋体" w:hint="eastAsia"/>
          <w:color w:val="000000"/>
          <w:kern w:val="28"/>
          <w:sz w:val="24"/>
          <w:szCs w:val="24"/>
        </w:rPr>
        <w:t>（大写）人民币。</w:t>
      </w:r>
    </w:p>
    <w:p w14:paraId="4BCBE0A2"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本合同总价款是货物设计、制造、包装、仓储、运输及保险、验收、培训及有效期内发生的所有含税费用及合同实施过程中不可预见费用等。</w:t>
      </w:r>
    </w:p>
    <w:p w14:paraId="6775937F"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本合同总价款还包含乙方应当提供的伴随服务、售后服务费用。</w:t>
      </w:r>
    </w:p>
    <w:p w14:paraId="24A85784" w14:textId="77777777" w:rsidR="00C65261" w:rsidRPr="009D1B4D" w:rsidRDefault="00C65261" w:rsidP="00C65261">
      <w:pPr>
        <w:numPr>
          <w:ilvl w:val="255"/>
          <w:numId w:val="0"/>
        </w:numPr>
        <w:spacing w:line="360" w:lineRule="auto"/>
        <w:ind w:firstLineChars="200" w:firstLine="480"/>
        <w:rPr>
          <w:rFonts w:ascii="宋体" w:hAnsi="宋体" w:cs="宋体"/>
          <w:b/>
          <w:bCs/>
          <w:color w:val="000000"/>
          <w:kern w:val="28"/>
          <w:sz w:val="24"/>
          <w:szCs w:val="24"/>
        </w:rPr>
      </w:pPr>
      <w:r w:rsidRPr="009D1B4D">
        <w:rPr>
          <w:rFonts w:ascii="宋体" w:hAnsi="宋体" w:cs="宋体" w:hint="eastAsia"/>
          <w:color w:val="000000"/>
          <w:kern w:val="28"/>
          <w:sz w:val="24"/>
          <w:szCs w:val="24"/>
        </w:rPr>
        <w:t>本合同执行期间合同总价款不变。</w:t>
      </w:r>
    </w:p>
    <w:p w14:paraId="69321767" w14:textId="77777777" w:rsidR="00C65261" w:rsidRPr="00350C88" w:rsidRDefault="00C65261" w:rsidP="00C82F4A">
      <w:pPr>
        <w:numPr>
          <w:ilvl w:val="0"/>
          <w:numId w:val="27"/>
        </w:numPr>
        <w:spacing w:line="360" w:lineRule="auto"/>
        <w:ind w:firstLine="200"/>
        <w:rPr>
          <w:rFonts w:ascii="微软雅黑" w:eastAsia="微软雅黑" w:hAnsi="微软雅黑"/>
          <w:b/>
          <w:sz w:val="24"/>
          <w:szCs w:val="24"/>
        </w:rPr>
      </w:pPr>
      <w:r w:rsidRPr="00350C88">
        <w:rPr>
          <w:rFonts w:ascii="微软雅黑" w:eastAsia="微软雅黑" w:hAnsi="微软雅黑" w:cs="宋体" w:hint="eastAsia"/>
          <w:b/>
          <w:bCs/>
          <w:color w:val="000000"/>
          <w:kern w:val="28"/>
          <w:sz w:val="24"/>
          <w:szCs w:val="24"/>
        </w:rPr>
        <w:lastRenderedPageBreak/>
        <w:t>支付方式</w:t>
      </w:r>
    </w:p>
    <w:p w14:paraId="41B8A9F4"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甲方需向省财政申请专项支付资金，在省财政该专项资金到账的情况下：</w:t>
      </w:r>
    </w:p>
    <w:p w14:paraId="645CBFD1"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方式一：202</w:t>
      </w:r>
      <w:r w:rsidR="00AC1F93">
        <w:rPr>
          <w:rFonts w:ascii="宋体" w:hAnsi="宋体" w:cs="宋体"/>
          <w:kern w:val="28"/>
          <w:sz w:val="24"/>
          <w:szCs w:val="24"/>
        </w:rPr>
        <w:t>5</w:t>
      </w:r>
      <w:r w:rsidRPr="009D1B4D">
        <w:rPr>
          <w:rFonts w:ascii="宋体" w:hAnsi="宋体" w:cs="宋体" w:hint="eastAsia"/>
          <w:kern w:val="28"/>
          <w:sz w:val="24"/>
          <w:szCs w:val="24"/>
        </w:rPr>
        <w:t>年</w:t>
      </w:r>
      <w:r>
        <w:rPr>
          <w:rFonts w:ascii="宋体" w:hAnsi="宋体" w:cs="宋体"/>
          <w:kern w:val="28"/>
          <w:sz w:val="24"/>
          <w:szCs w:val="24"/>
        </w:rPr>
        <w:t xml:space="preserve">  </w:t>
      </w:r>
      <w:r w:rsidRPr="009D1B4D">
        <w:rPr>
          <w:rFonts w:ascii="宋体" w:hAnsi="宋体" w:cs="宋体" w:hint="eastAsia"/>
          <w:kern w:val="28"/>
          <w:sz w:val="24"/>
          <w:szCs w:val="24"/>
        </w:rPr>
        <w:t>月</w:t>
      </w:r>
      <w:r>
        <w:rPr>
          <w:rFonts w:ascii="宋体" w:hAnsi="宋体" w:cs="宋体"/>
          <w:kern w:val="28"/>
          <w:sz w:val="24"/>
          <w:szCs w:val="24"/>
        </w:rPr>
        <w:t xml:space="preserve">  </w:t>
      </w:r>
      <w:r w:rsidRPr="009D1B4D">
        <w:rPr>
          <w:rFonts w:ascii="宋体" w:hAnsi="宋体" w:cs="宋体" w:hint="eastAsia"/>
          <w:kern w:val="28"/>
          <w:sz w:val="24"/>
          <w:szCs w:val="24"/>
        </w:rPr>
        <w:t>日前，合同货物在指定地点交付并完成验收，甲方在收到乙方开具的正式发票和验收资料后10个工作日内以银行转</w:t>
      </w:r>
      <w:r w:rsidR="00FF5661">
        <w:rPr>
          <w:rFonts w:ascii="宋体" w:hAnsi="宋体" w:cs="宋体" w:hint="eastAsia"/>
          <w:kern w:val="28"/>
          <w:sz w:val="24"/>
          <w:szCs w:val="24"/>
        </w:rPr>
        <w:t>账</w:t>
      </w:r>
      <w:r w:rsidRPr="009D1B4D">
        <w:rPr>
          <w:rFonts w:ascii="宋体" w:hAnsi="宋体" w:cs="宋体" w:hint="eastAsia"/>
          <w:kern w:val="28"/>
          <w:sz w:val="24"/>
          <w:szCs w:val="24"/>
        </w:rPr>
        <w:t>/支票形式拨付给乙方。</w:t>
      </w:r>
    </w:p>
    <w:p w14:paraId="5537AE62"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方式二：乙方在合同签订后十五个工作日内，向甲方提供下列单据，甲方在收到下列单据10个工作日内向乙方按合同总价的100%一次性支付货款。乙方需向甲方提供的单据：</w:t>
      </w:r>
    </w:p>
    <w:p w14:paraId="5429D04C"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1.合同；</w:t>
      </w:r>
    </w:p>
    <w:p w14:paraId="6328E69F"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2.相应金额的正式发票；</w:t>
      </w:r>
    </w:p>
    <w:p w14:paraId="33245AFF"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3.乙方银行出具并经甲方认可和审核无误、以甲方为受益人、金额为合同总价的50%预付款保函正本1份（有效期须与交货期一致或长于交货期，保函有效期到期前，合同未履行完毕的，乙方须在保函有效期到期前一个月内负责保函续保事宜；保函约定的有效期期满时，银行担保义务履行完毕，乙方必须凭保函原件到银行办理保函担保资金解冻手续；如遗失保函原件，遗失方需向银行提交经合同甲、乙双方签审确认的公函说明）。</w:t>
      </w:r>
    </w:p>
    <w:p w14:paraId="14C3BE6F"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货物全部交验完毕并验收合格后，乙方向甲方申请退还预付款保函原件，需提供单据如下：</w:t>
      </w:r>
    </w:p>
    <w:p w14:paraId="346D5AFA"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（1）合同；（2）乙方盖章并有甲方签字的验收报告。</w:t>
      </w:r>
    </w:p>
    <w:p w14:paraId="6247FA91"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权利保证</w:t>
      </w:r>
    </w:p>
    <w:p w14:paraId="7E646D08" w14:textId="77777777" w:rsidR="00C65261" w:rsidRPr="009D1B4D" w:rsidRDefault="00C65261" w:rsidP="00C65261">
      <w:pPr>
        <w:spacing w:line="360" w:lineRule="auto"/>
        <w:ind w:firstLineChars="200" w:firstLine="480"/>
        <w:rPr>
          <w:rFonts w:ascii="宋体" w:hAnsi="宋体" w:cs="宋体"/>
          <w:sz w:val="24"/>
          <w:szCs w:val="24"/>
        </w:rPr>
      </w:pPr>
      <w:r w:rsidRPr="009D1B4D">
        <w:rPr>
          <w:rFonts w:ascii="宋体" w:hAnsi="宋体" w:cs="宋体" w:hint="eastAsia"/>
          <w:kern w:val="28"/>
          <w:sz w:val="24"/>
          <w:szCs w:val="24"/>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w:t>
      </w:r>
    </w:p>
    <w:p w14:paraId="6DB7BC5F"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质量保证</w:t>
      </w:r>
    </w:p>
    <w:p w14:paraId="3CC27B14"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1．乙方所提供的货物的技术规格应与采购文件规定的技术规格及所附的“技术规格响应表”相一致；若技术性能无特殊说明，则按国家有关部门最新颁布的标准及规范为准。</w:t>
      </w:r>
    </w:p>
    <w:p w14:paraId="0BF87DC5" w14:textId="77777777" w:rsidR="00C65261" w:rsidRPr="009D1B4D" w:rsidRDefault="00C65261" w:rsidP="00C65261">
      <w:pPr>
        <w:spacing w:line="360" w:lineRule="auto"/>
        <w:ind w:firstLineChars="200" w:firstLine="480"/>
        <w:rPr>
          <w:rFonts w:ascii="宋体" w:hAnsi="宋体" w:cs="宋体"/>
          <w:sz w:val="24"/>
          <w:szCs w:val="24"/>
        </w:rPr>
      </w:pPr>
      <w:r w:rsidRPr="009D1B4D">
        <w:rPr>
          <w:rFonts w:ascii="宋体" w:hAnsi="宋体" w:cs="宋体" w:hint="eastAsia"/>
          <w:kern w:val="28"/>
          <w:sz w:val="24"/>
          <w:szCs w:val="24"/>
        </w:rPr>
        <w:t>2．乙方应保证货物是全新、未使用过的原装合格正品，并完全符合合同规定的质量、规格和性能的要求。乙方应保证其提供的货物在正常使用下，在其使用寿命内具有良好的性能。货物验收后，在质量保证期内，乙方应对由于设计、工艺或材料的缺陷所</w:t>
      </w:r>
      <w:r w:rsidRPr="009D1B4D">
        <w:rPr>
          <w:rFonts w:ascii="宋体" w:hAnsi="宋体" w:cs="宋体" w:hint="eastAsia"/>
          <w:kern w:val="28"/>
          <w:sz w:val="24"/>
          <w:szCs w:val="24"/>
        </w:rPr>
        <w:lastRenderedPageBreak/>
        <w:t>发生的任何不足或故障负责，所需费用由乙方承担。</w:t>
      </w:r>
    </w:p>
    <w:p w14:paraId="56FD9754"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包装要求</w:t>
      </w:r>
    </w:p>
    <w:p w14:paraId="59A34429"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677AC025" w14:textId="77777777" w:rsidR="00C65261" w:rsidRPr="009D1B4D" w:rsidRDefault="00C65261" w:rsidP="00C65261">
      <w:pPr>
        <w:spacing w:line="360" w:lineRule="auto"/>
        <w:ind w:firstLineChars="200" w:firstLine="480"/>
        <w:rPr>
          <w:rFonts w:ascii="宋体" w:hAnsi="宋体" w:cs="宋体"/>
          <w:sz w:val="24"/>
          <w:szCs w:val="24"/>
        </w:rPr>
      </w:pPr>
      <w:r w:rsidRPr="009D1B4D">
        <w:rPr>
          <w:rFonts w:ascii="宋体" w:hAnsi="宋体" w:cs="宋体" w:hint="eastAsia"/>
          <w:kern w:val="28"/>
          <w:sz w:val="24"/>
          <w:szCs w:val="24"/>
        </w:rPr>
        <w:t>2．每一包装单元内应附详细的装箱单和质量合格凭证。</w:t>
      </w:r>
    </w:p>
    <w:p w14:paraId="6B2A30D1"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交货和验收</w:t>
      </w:r>
    </w:p>
    <w:p w14:paraId="4C9FB8E9"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1．乙方必须依照采购文件的要求和报价文件的承诺，使货物正常运行到最佳状态</w:t>
      </w:r>
    </w:p>
    <w:p w14:paraId="2685AD92"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2. 乙方应按照本合同或报价文件规定的时间和方式向甲方交付货物，交货地点由甲方指定。</w:t>
      </w:r>
    </w:p>
    <w:p w14:paraId="7160753B"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3．乙方交付的货物应当完全符合本合同或者采购文件所规定的货物、数量和规格要求。乙方不得少交或多交货物。乙方提供的货物不符合采购文件和合同规定的，甲方有权拒收货物，由此引起的风险，由乙方承担。</w:t>
      </w:r>
    </w:p>
    <w:p w14:paraId="1C7E454F"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4．货物的到货验收包括：型号、规格、数量、外观质量、及货物包装是否完好。</w:t>
      </w:r>
    </w:p>
    <w:p w14:paraId="33359854"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5．乙方应将所提供货物的装箱清单、用户手册、原厂保修卡、资料、等交付给甲方，《使用操作及安全须知》等重要资料应附有中文说明。乙方不能完整交付货物及本款规定的单证和工具的，视为未按合同约定交货，乙方负责补齐，因此导致逾期交付的，由乙方承担相关的违约责任。</w:t>
      </w:r>
    </w:p>
    <w:p w14:paraId="2A21A3EF"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6．甲方应当在到货后的</w:t>
      </w:r>
      <w:r w:rsidRPr="009D1B4D">
        <w:rPr>
          <w:rFonts w:ascii="宋体" w:hAnsi="宋体" w:cs="宋体" w:hint="eastAsia"/>
          <w:kern w:val="28"/>
          <w:sz w:val="24"/>
          <w:szCs w:val="24"/>
          <w:u w:val="single"/>
        </w:rPr>
        <w:t>3</w:t>
      </w:r>
      <w:r w:rsidRPr="009D1B4D">
        <w:rPr>
          <w:rFonts w:ascii="宋体" w:hAnsi="宋体" w:cs="宋体" w:hint="eastAsia"/>
          <w:kern w:val="28"/>
          <w:sz w:val="24"/>
          <w:szCs w:val="24"/>
        </w:rPr>
        <w:t>个工作日内对货物进行验收；验收合格的，由甲方签署验收单并加盖单位公章。采购文件对检验期限另有规定的，从其规定。</w:t>
      </w:r>
    </w:p>
    <w:p w14:paraId="679AE45C"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7．交付验收标准</w:t>
      </w:r>
      <w:r w:rsidRPr="009D1B4D">
        <w:rPr>
          <w:rFonts w:ascii="宋体" w:hAnsi="宋体" w:cs="宋体" w:hint="eastAsia"/>
          <w:kern w:val="28"/>
          <w:sz w:val="24"/>
          <w:szCs w:val="24"/>
          <w:lang w:val="en-GB"/>
        </w:rPr>
        <w:t>依次序对照适用标准为：</w:t>
      </w:r>
      <w:r w:rsidRPr="009D1B4D">
        <w:rPr>
          <w:rFonts w:ascii="宋体" w:hAnsi="宋体" w:cs="宋体" w:hint="eastAsia"/>
          <w:kern w:val="28"/>
          <w:sz w:val="24"/>
          <w:szCs w:val="24"/>
        </w:rPr>
        <w:t>①符合中华人民共和国国家安全质量标准、环保标准或行业标准；②符合采购文件和响应承诺中甲方认可的合理最佳配置、参数及各项要求；③货物来源国官方标准。</w:t>
      </w:r>
    </w:p>
    <w:p w14:paraId="3C3783C6"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货物为原制造商制造的全新产品，无污染，无侵权行为、表面无划损、无任何缺陷隐患；如为进口产品，在中国境内可依常规安全合法使用。</w:t>
      </w:r>
    </w:p>
    <w:p w14:paraId="38C7216A"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8．进口产品必须具备原产地证明和商检局的检验证明及合法进货渠道证明。</w:t>
      </w:r>
    </w:p>
    <w:p w14:paraId="4A59BB38" w14:textId="77777777" w:rsidR="00C65261" w:rsidRPr="009D1B4D" w:rsidRDefault="00C65261" w:rsidP="00C65261">
      <w:pPr>
        <w:spacing w:line="360" w:lineRule="auto"/>
        <w:ind w:firstLineChars="200" w:firstLine="480"/>
        <w:rPr>
          <w:rFonts w:ascii="宋体" w:hAnsi="宋体" w:cs="宋体"/>
          <w:sz w:val="24"/>
          <w:szCs w:val="24"/>
        </w:rPr>
      </w:pPr>
      <w:r w:rsidRPr="009D1B4D">
        <w:rPr>
          <w:rFonts w:ascii="宋体" w:hAnsi="宋体" w:cs="宋体" w:hint="eastAsia"/>
          <w:kern w:val="28"/>
          <w:sz w:val="24"/>
          <w:szCs w:val="24"/>
        </w:rPr>
        <w:t>9</w:t>
      </w:r>
      <w:r>
        <w:rPr>
          <w:rFonts w:ascii="宋体" w:hAnsi="宋体" w:cs="宋体" w:hint="eastAsia"/>
          <w:kern w:val="28"/>
          <w:sz w:val="24"/>
          <w:szCs w:val="24"/>
        </w:rPr>
        <w:t>．货物为原厂商未启封全新包装，具</w:t>
      </w:r>
      <w:r w:rsidRPr="009D1B4D">
        <w:rPr>
          <w:rFonts w:ascii="宋体" w:hAnsi="宋体" w:cs="宋体" w:hint="eastAsia"/>
          <w:kern w:val="28"/>
          <w:sz w:val="24"/>
          <w:szCs w:val="24"/>
        </w:rPr>
        <w:t>备出厂合格证，其序列号、包装箱号与出厂批号一致，并可追索查阅。</w:t>
      </w:r>
    </w:p>
    <w:p w14:paraId="6F7039C5"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伴随服务／售后服务</w:t>
      </w:r>
    </w:p>
    <w:p w14:paraId="3F652005"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lastRenderedPageBreak/>
        <w:t>1．乙方应按照国家有关法律法规规章和“三包”规定以及“供货承诺”提供服务。</w:t>
      </w:r>
    </w:p>
    <w:p w14:paraId="258A378F"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2．除前款规定外，乙方还应提供下列服务：</w:t>
      </w:r>
    </w:p>
    <w:p w14:paraId="42823753"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（1）货物的现场启动监督；</w:t>
      </w:r>
    </w:p>
    <w:p w14:paraId="189144D8"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（2）就货物的启动、运行等对甲方人员进行免费培训。</w:t>
      </w:r>
    </w:p>
    <w:p w14:paraId="180AD635"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3．若采购文件中不包含有关伴随服务或售后服务的承诺，双方作如下约定：</w:t>
      </w:r>
    </w:p>
    <w:p w14:paraId="72C86A85"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3.1乙方应为甲方提供免费培训服务，并指派专人负责与甲方联系售后服务事宜。主要培训内容为货物的基本结构、性能、主要部件的构造及处理，日常使用操作、管理、常见故障的排除、紧急情况的处理等，如甲方未使用过同类型货物，乙方还需就货物的功能对甲方人员进行相应的技术培训，培训地点主要在货物现场或由甲方安排。</w:t>
      </w:r>
    </w:p>
    <w:p w14:paraId="0DAB6429"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3.2</w:t>
      </w:r>
      <w:r w:rsidRPr="009D1B4D">
        <w:rPr>
          <w:rFonts w:ascii="宋体" w:hAnsi="宋体" w:hint="eastAsia"/>
          <w:sz w:val="24"/>
          <w:szCs w:val="24"/>
        </w:rPr>
        <w:t>乙方所供应货物的剩余保质期不得低于货物保质期的三分之二</w:t>
      </w:r>
      <w:r w:rsidRPr="009D1B4D">
        <w:rPr>
          <w:rFonts w:ascii="宋体" w:hAnsi="宋体" w:cs="宋体" w:hint="eastAsia"/>
          <w:kern w:val="28"/>
          <w:sz w:val="24"/>
          <w:szCs w:val="24"/>
        </w:rPr>
        <w:t>，</w:t>
      </w:r>
      <w:r w:rsidRPr="009D1B4D">
        <w:rPr>
          <w:rFonts w:ascii="宋体" w:hAnsi="宋体" w:hint="eastAsia"/>
          <w:sz w:val="24"/>
          <w:szCs w:val="24"/>
        </w:rPr>
        <w:t>低于货物保质期的三分之二</w:t>
      </w:r>
      <w:r w:rsidRPr="009D1B4D">
        <w:rPr>
          <w:rFonts w:ascii="宋体" w:hAnsi="宋体" w:cs="宋体" w:hint="eastAsia"/>
          <w:kern w:val="28"/>
          <w:sz w:val="24"/>
          <w:szCs w:val="24"/>
        </w:rPr>
        <w:t>的乙方对所供货物实行包换、包退；质保期自甲方在货物质量验收单上签字之日起计算。</w:t>
      </w:r>
    </w:p>
    <w:p w14:paraId="032E257B" w14:textId="77777777" w:rsidR="00C65261" w:rsidRPr="009D1B4D" w:rsidRDefault="00C65261" w:rsidP="00C65261">
      <w:pPr>
        <w:spacing w:line="360" w:lineRule="auto"/>
        <w:ind w:firstLineChars="200" w:firstLine="480"/>
        <w:rPr>
          <w:rFonts w:ascii="宋体" w:hAnsi="宋体" w:cs="宋体"/>
          <w:sz w:val="24"/>
          <w:szCs w:val="24"/>
        </w:rPr>
      </w:pPr>
      <w:r w:rsidRPr="009D1B4D">
        <w:rPr>
          <w:rFonts w:ascii="宋体" w:hAnsi="宋体" w:cs="宋体" w:hint="eastAsia"/>
          <w:kern w:val="28"/>
          <w:sz w:val="24"/>
          <w:szCs w:val="24"/>
        </w:rPr>
        <w:t>3.3货物售后响应时间为：工作期间（星期一至星期五8：00-18：00）为</w:t>
      </w:r>
      <w:r w:rsidRPr="009D1B4D">
        <w:rPr>
          <w:rFonts w:ascii="宋体" w:hAnsi="宋体" w:cs="宋体" w:hint="eastAsia"/>
          <w:kern w:val="28"/>
          <w:sz w:val="24"/>
          <w:szCs w:val="24"/>
          <w:u w:val="single"/>
        </w:rPr>
        <w:t>3</w:t>
      </w:r>
      <w:r w:rsidRPr="009D1B4D">
        <w:rPr>
          <w:rFonts w:ascii="宋体" w:hAnsi="宋体" w:cs="宋体" w:hint="eastAsia"/>
          <w:kern w:val="28"/>
          <w:sz w:val="24"/>
          <w:szCs w:val="24"/>
        </w:rPr>
        <w:t>小时；非工作期间为</w:t>
      </w:r>
      <w:r w:rsidRPr="009D1B4D">
        <w:rPr>
          <w:rFonts w:ascii="宋体" w:hAnsi="宋体" w:cs="宋体" w:hint="eastAsia"/>
          <w:kern w:val="28"/>
          <w:sz w:val="24"/>
          <w:szCs w:val="24"/>
          <w:u w:val="single"/>
        </w:rPr>
        <w:t>6</w:t>
      </w:r>
      <w:r w:rsidRPr="009D1B4D">
        <w:rPr>
          <w:rFonts w:ascii="宋体" w:hAnsi="宋体" w:cs="宋体" w:hint="eastAsia"/>
          <w:kern w:val="28"/>
          <w:sz w:val="24"/>
          <w:szCs w:val="24"/>
        </w:rPr>
        <w:t>小时。</w:t>
      </w:r>
    </w:p>
    <w:p w14:paraId="1C609616"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保密</w:t>
      </w:r>
    </w:p>
    <w:p w14:paraId="406A7886"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本合同任何一方（“接收方”）对于其从对方（“披露方”）获取或知悉的任何可被合理认为具有保密性的信息（以下统称“保密信息”），包括但不限于技术资料、研究报告、产品信息等，均需予以严格保密。双方同意严格按照合同及其附件中的规定使用对方的保密信息，未经对方事先书面许可，</w:t>
      </w:r>
      <w:r w:rsidRPr="009D1B4D">
        <w:rPr>
          <w:rFonts w:ascii="宋体" w:hAnsi="宋体" w:cs="宋体" w:hint="eastAsia"/>
          <w:sz w:val="24"/>
          <w:szCs w:val="24"/>
        </w:rPr>
        <w:t>除司法和行政机关要求外</w:t>
      </w:r>
      <w:r w:rsidRPr="009D1B4D">
        <w:rPr>
          <w:rFonts w:ascii="宋体" w:hAnsi="宋体" w:cs="宋体" w:hint="eastAsia"/>
          <w:kern w:val="28"/>
          <w:sz w:val="24"/>
          <w:szCs w:val="24"/>
        </w:rPr>
        <w:t>不得向第三方直接或间接地透露保密信息。双方同意：</w:t>
      </w:r>
    </w:p>
    <w:p w14:paraId="4F9E95CE"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1．对保密信息保密，并采取所有必要的预防措施（包括但不限于双方采取的用于保护自身保密信息的措施）防止未经授权便使用及透露保密信息；</w:t>
      </w:r>
    </w:p>
    <w:p w14:paraId="11E5D39C"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2．不得向第三方提供保密信息或由保密信息衍生的信息；</w:t>
      </w:r>
    </w:p>
    <w:p w14:paraId="38F3BDFF"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3．除了合同确定的应用范围外，不得在任何时候使用保密信息。</w:t>
      </w:r>
    </w:p>
    <w:p w14:paraId="79CCAD8F"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4．但是，双方不负责保护以下信息：</w:t>
      </w:r>
    </w:p>
    <w:p w14:paraId="3C2B438E"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①已公开的信息；</w:t>
      </w:r>
    </w:p>
    <w:p w14:paraId="62CB7B1F"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②由另一方从不受保密限制的第三方获得的信息；</w:t>
      </w:r>
    </w:p>
    <w:p w14:paraId="333F3A9D"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③依法律和监管条例的规定或根据法律赋予的权力可以获取此信息的司法、政府机构的要求必须公开的信息。</w:t>
      </w:r>
    </w:p>
    <w:p w14:paraId="1BB87786"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lastRenderedPageBreak/>
        <w:t>5．适用</w:t>
      </w:r>
    </w:p>
    <w:p w14:paraId="0ECE0508"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本条款项下的义务适用于任何保密信息，或根据各方事前或目前合同由一方提供给另一方的其他专有或保密信息。</w:t>
      </w:r>
    </w:p>
    <w:p w14:paraId="10A3C3F9"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6．终止</w:t>
      </w:r>
    </w:p>
    <w:p w14:paraId="75A1E68B"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合同终止后，双方应立即将保密信息物归原主，并归还所有含保密信息的文件或媒体及其复制件或摘要，并不得就此要求经济补偿。</w:t>
      </w:r>
    </w:p>
    <w:p w14:paraId="5F166073"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7．参与合同业务的双方员工</w:t>
      </w:r>
    </w:p>
    <w:p w14:paraId="787F02A7" w14:textId="77777777" w:rsidR="00C65261" w:rsidRPr="009D1B4D" w:rsidRDefault="00C65261" w:rsidP="00C65261">
      <w:pPr>
        <w:spacing w:line="360" w:lineRule="auto"/>
        <w:ind w:firstLineChars="200" w:firstLine="480"/>
        <w:rPr>
          <w:rFonts w:ascii="宋体" w:hAnsi="宋体" w:cs="宋体"/>
          <w:sz w:val="24"/>
          <w:szCs w:val="24"/>
        </w:rPr>
      </w:pPr>
      <w:r w:rsidRPr="009D1B4D">
        <w:rPr>
          <w:rFonts w:ascii="宋体" w:hAnsi="宋体" w:cs="宋体" w:hint="eastAsia"/>
          <w:kern w:val="28"/>
          <w:sz w:val="24"/>
          <w:szCs w:val="24"/>
        </w:rPr>
        <w:t>参与本合同项目的人员在项目结束后，双方应确保立即终止该员工获得保密信息和信息源的途径。</w:t>
      </w:r>
    </w:p>
    <w:p w14:paraId="3B95A991"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违约责任</w:t>
      </w:r>
    </w:p>
    <w:p w14:paraId="779704E7" w14:textId="77777777" w:rsidR="00C65261" w:rsidRPr="009D1B4D" w:rsidRDefault="00C65261" w:rsidP="00C65261">
      <w:pPr>
        <w:spacing w:line="360" w:lineRule="auto"/>
        <w:ind w:firstLineChars="200" w:firstLine="480"/>
        <w:rPr>
          <w:rFonts w:ascii="宋体" w:hAnsi="宋体" w:cs="宋体"/>
          <w:bCs/>
          <w:kern w:val="28"/>
          <w:sz w:val="24"/>
          <w:szCs w:val="24"/>
        </w:rPr>
      </w:pPr>
      <w:r w:rsidRPr="009D1B4D">
        <w:rPr>
          <w:rFonts w:ascii="宋体" w:hAnsi="宋体" w:cs="宋体" w:hint="eastAsia"/>
          <w:bCs/>
          <w:kern w:val="28"/>
          <w:sz w:val="24"/>
          <w:szCs w:val="24"/>
        </w:rPr>
        <w:t>1．甲方违约责任</w:t>
      </w:r>
    </w:p>
    <w:p w14:paraId="77A3FAF7" w14:textId="77777777" w:rsidR="00C65261" w:rsidRPr="009D1B4D" w:rsidRDefault="00C65261" w:rsidP="00C65261">
      <w:pPr>
        <w:spacing w:line="360" w:lineRule="auto"/>
        <w:ind w:firstLineChars="200" w:firstLine="480"/>
        <w:rPr>
          <w:rFonts w:ascii="宋体" w:hAnsi="宋体" w:cs="宋体"/>
          <w:bCs/>
          <w:kern w:val="28"/>
          <w:sz w:val="24"/>
          <w:szCs w:val="24"/>
        </w:rPr>
      </w:pPr>
      <w:r w:rsidRPr="009D1B4D">
        <w:rPr>
          <w:rFonts w:ascii="宋体" w:hAnsi="宋体" w:cs="宋体" w:hint="eastAsia"/>
          <w:bCs/>
          <w:kern w:val="28"/>
          <w:sz w:val="24"/>
          <w:szCs w:val="24"/>
        </w:rPr>
        <w:t>1.1</w:t>
      </w:r>
      <w:r w:rsidRPr="009D1B4D">
        <w:rPr>
          <w:rFonts w:ascii="宋体" w:hAnsi="宋体" w:cs="宋体" w:hint="eastAsia"/>
          <w:bCs/>
          <w:color w:val="000000"/>
          <w:kern w:val="28"/>
          <w:sz w:val="24"/>
          <w:szCs w:val="24"/>
        </w:rPr>
        <w:t>甲方无正当理由拒收货物，甲方向乙方偿付本合同总价百分之三的违约金。</w:t>
      </w:r>
    </w:p>
    <w:p w14:paraId="68DFC90B" w14:textId="77777777" w:rsidR="00C65261" w:rsidRPr="009D1B4D" w:rsidRDefault="00C65261" w:rsidP="00C65261">
      <w:pPr>
        <w:spacing w:line="360" w:lineRule="auto"/>
        <w:ind w:firstLineChars="200" w:firstLine="480"/>
        <w:rPr>
          <w:rFonts w:ascii="宋体" w:hAnsi="宋体" w:cs="宋体"/>
          <w:bCs/>
          <w:kern w:val="28"/>
          <w:sz w:val="24"/>
          <w:szCs w:val="24"/>
        </w:rPr>
      </w:pPr>
      <w:r w:rsidRPr="009D1B4D">
        <w:rPr>
          <w:rFonts w:ascii="宋体" w:hAnsi="宋体" w:cs="宋体" w:hint="eastAsia"/>
          <w:bCs/>
          <w:kern w:val="28"/>
          <w:sz w:val="24"/>
          <w:szCs w:val="24"/>
        </w:rPr>
        <w:t>1.2</w:t>
      </w:r>
      <w:r w:rsidRPr="009D1B4D">
        <w:rPr>
          <w:rFonts w:ascii="宋体" w:hAnsi="宋体" w:cs="宋体" w:hint="eastAsia"/>
          <w:bCs/>
          <w:color w:val="000000"/>
          <w:kern w:val="28"/>
          <w:sz w:val="24"/>
          <w:szCs w:val="24"/>
        </w:rPr>
        <w:t>甲方逾期付款，则每日按应付未付金额的万分之一向乙方偿付违约金，违约金以应付未付金额的百分之一为限。</w:t>
      </w:r>
    </w:p>
    <w:p w14:paraId="6C3099D0" w14:textId="77777777" w:rsidR="00C65261" w:rsidRPr="009D1B4D" w:rsidRDefault="00C65261" w:rsidP="00C65261">
      <w:pPr>
        <w:spacing w:line="360" w:lineRule="auto"/>
        <w:ind w:firstLineChars="200" w:firstLine="480"/>
        <w:rPr>
          <w:rFonts w:ascii="宋体" w:hAnsi="宋体" w:cs="宋体"/>
          <w:bCs/>
          <w:kern w:val="28"/>
          <w:sz w:val="24"/>
          <w:szCs w:val="24"/>
        </w:rPr>
      </w:pPr>
      <w:r w:rsidRPr="009D1B4D">
        <w:rPr>
          <w:rFonts w:ascii="宋体" w:hAnsi="宋体" w:cs="宋体" w:hint="eastAsia"/>
          <w:bCs/>
          <w:kern w:val="28"/>
          <w:sz w:val="24"/>
          <w:szCs w:val="24"/>
        </w:rPr>
        <w:t>2．乙方违约责任</w:t>
      </w:r>
    </w:p>
    <w:p w14:paraId="1F89B335" w14:textId="77777777" w:rsidR="00C65261" w:rsidRPr="009D1B4D" w:rsidRDefault="00C65261" w:rsidP="00C65261">
      <w:pPr>
        <w:spacing w:line="360" w:lineRule="auto"/>
        <w:ind w:firstLineChars="200" w:firstLine="480"/>
        <w:rPr>
          <w:rFonts w:ascii="宋体" w:hAnsi="宋体" w:cs="宋体"/>
          <w:bCs/>
          <w:kern w:val="28"/>
          <w:sz w:val="24"/>
          <w:szCs w:val="24"/>
        </w:rPr>
      </w:pPr>
      <w:r w:rsidRPr="009D1B4D">
        <w:rPr>
          <w:rFonts w:ascii="宋体" w:hAnsi="宋体" w:cs="宋体" w:hint="eastAsia"/>
          <w:bCs/>
          <w:kern w:val="28"/>
          <w:sz w:val="24"/>
          <w:szCs w:val="24"/>
        </w:rPr>
        <w:t>2.1</w:t>
      </w:r>
      <w:r w:rsidRPr="009D1B4D">
        <w:rPr>
          <w:rFonts w:ascii="宋体" w:hAnsi="宋体" w:cs="宋体" w:hint="eastAsia"/>
          <w:bCs/>
          <w:color w:val="000000"/>
          <w:kern w:val="28"/>
          <w:sz w:val="24"/>
          <w:szCs w:val="24"/>
        </w:rPr>
        <w:t>乙方未能按本合同规定或甲方要求的交货时间交付货物，从逾期之日起每日按本合同总价千分之三的数额向甲方支付违约金；如乙方逾期交货达半个月以上，甲方有权解除合同，乙方应当退还甲方已支付</w:t>
      </w:r>
      <w:r w:rsidRPr="009D1B4D">
        <w:rPr>
          <w:rFonts w:ascii="宋体" w:hAnsi="宋体" w:cs="宋体" w:hint="eastAsia"/>
          <w:bCs/>
          <w:kern w:val="28"/>
          <w:sz w:val="24"/>
          <w:szCs w:val="24"/>
        </w:rPr>
        <w:t>但乙方未交货部分</w:t>
      </w:r>
      <w:r w:rsidRPr="009D1B4D">
        <w:rPr>
          <w:rFonts w:ascii="宋体" w:hAnsi="宋体" w:cs="宋体" w:hint="eastAsia"/>
          <w:bCs/>
          <w:color w:val="000000"/>
          <w:kern w:val="28"/>
          <w:sz w:val="24"/>
          <w:szCs w:val="24"/>
        </w:rPr>
        <w:t>的全部款项，并按</w:t>
      </w:r>
      <w:r w:rsidRPr="009D1B4D">
        <w:rPr>
          <w:rFonts w:ascii="宋体" w:hAnsi="宋体" w:cs="宋体" w:hint="eastAsia"/>
          <w:bCs/>
          <w:kern w:val="28"/>
          <w:sz w:val="24"/>
          <w:szCs w:val="24"/>
        </w:rPr>
        <w:t>本合同总价的百分之十向甲方支付</w:t>
      </w:r>
      <w:r w:rsidRPr="009D1B4D">
        <w:rPr>
          <w:rFonts w:ascii="宋体" w:hAnsi="宋体" w:cs="宋体" w:hint="eastAsia"/>
          <w:bCs/>
          <w:color w:val="000000"/>
          <w:kern w:val="28"/>
          <w:sz w:val="24"/>
          <w:szCs w:val="24"/>
        </w:rPr>
        <w:t>违约金</w:t>
      </w:r>
      <w:r w:rsidRPr="009D1B4D">
        <w:rPr>
          <w:rFonts w:ascii="宋体" w:hAnsi="宋体" w:cs="宋体" w:hint="eastAsia"/>
          <w:bCs/>
          <w:kern w:val="28"/>
          <w:sz w:val="24"/>
          <w:szCs w:val="24"/>
        </w:rPr>
        <w:t>并赔偿甲方因此受到的全部损失</w:t>
      </w:r>
      <w:r w:rsidRPr="009D1B4D">
        <w:rPr>
          <w:rFonts w:ascii="宋体" w:hAnsi="宋体" w:cs="宋体" w:hint="eastAsia"/>
          <w:bCs/>
          <w:color w:val="000000"/>
          <w:kern w:val="28"/>
          <w:sz w:val="24"/>
          <w:szCs w:val="24"/>
        </w:rPr>
        <w:t>。</w:t>
      </w:r>
    </w:p>
    <w:p w14:paraId="00ACA870" w14:textId="77777777" w:rsidR="00C65261" w:rsidRPr="009D1B4D" w:rsidRDefault="00C65261" w:rsidP="00C65261">
      <w:pPr>
        <w:spacing w:line="360" w:lineRule="auto"/>
        <w:ind w:firstLineChars="200" w:firstLine="480"/>
        <w:rPr>
          <w:rFonts w:ascii="宋体" w:hAnsi="宋体" w:cs="宋体"/>
          <w:bCs/>
          <w:kern w:val="28"/>
          <w:sz w:val="24"/>
          <w:szCs w:val="24"/>
        </w:rPr>
      </w:pPr>
      <w:r w:rsidRPr="009D1B4D">
        <w:rPr>
          <w:rFonts w:ascii="宋体" w:hAnsi="宋体" w:cs="宋体" w:hint="eastAsia"/>
          <w:bCs/>
          <w:kern w:val="28"/>
          <w:sz w:val="24"/>
          <w:szCs w:val="24"/>
        </w:rPr>
        <w:t>2.2</w:t>
      </w:r>
      <w:r w:rsidRPr="009D1B4D">
        <w:rPr>
          <w:rFonts w:ascii="宋体" w:hAnsi="宋体" w:cs="宋体" w:hint="eastAsia"/>
          <w:bCs/>
          <w:color w:val="000000"/>
          <w:kern w:val="28"/>
          <w:sz w:val="24"/>
          <w:szCs w:val="24"/>
        </w:rPr>
        <w:t>乙方所交付的货物品种、型号、规格不符合采购文件、合同规定的，甲方有权拒收，乙方应当退还甲方拒收货物的货款，且乙方须向甲方支付</w:t>
      </w:r>
      <w:r w:rsidRPr="009D1B4D">
        <w:rPr>
          <w:rFonts w:ascii="宋体" w:hAnsi="宋体" w:cs="宋体" w:hint="eastAsia"/>
          <w:bCs/>
          <w:kern w:val="28"/>
          <w:sz w:val="24"/>
          <w:szCs w:val="24"/>
        </w:rPr>
        <w:t>拒收货物货款</w:t>
      </w:r>
      <w:r w:rsidRPr="009D1B4D">
        <w:rPr>
          <w:rFonts w:ascii="宋体" w:hAnsi="宋体" w:cs="宋体" w:hint="eastAsia"/>
          <w:bCs/>
          <w:color w:val="000000"/>
          <w:kern w:val="28"/>
          <w:sz w:val="24"/>
          <w:szCs w:val="24"/>
        </w:rPr>
        <w:t>百分之二十的违约金并赔偿甲方因此受到的全部损失。</w:t>
      </w:r>
    </w:p>
    <w:p w14:paraId="7AC67C4B"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bCs/>
          <w:kern w:val="28"/>
          <w:sz w:val="24"/>
          <w:szCs w:val="24"/>
        </w:rPr>
        <w:t>2.3在乙方承诺的或国家规定的质量保证期内（取两者中最长的期限），如经乙方两次更换，货物仍不能达到合同约定的质量标</w:t>
      </w:r>
      <w:r w:rsidRPr="009D1B4D">
        <w:rPr>
          <w:rFonts w:ascii="宋体" w:hAnsi="宋体" w:cs="宋体" w:hint="eastAsia"/>
          <w:kern w:val="28"/>
          <w:sz w:val="24"/>
          <w:szCs w:val="24"/>
        </w:rPr>
        <w:t>准，甲方有权退货，乙方应</w:t>
      </w:r>
      <w:r w:rsidRPr="009D1B4D">
        <w:rPr>
          <w:rFonts w:ascii="宋体" w:hAnsi="宋体" w:cs="宋体" w:hint="eastAsia"/>
          <w:bCs/>
          <w:kern w:val="28"/>
          <w:sz w:val="24"/>
          <w:szCs w:val="24"/>
        </w:rPr>
        <w:t>退还甲方退货部分的货款，且乙方须向甲方支付退货部分货款百分之二十的违约金并赔偿甲方因此受到的全部损失</w:t>
      </w:r>
      <w:r w:rsidRPr="009D1B4D">
        <w:rPr>
          <w:rFonts w:ascii="宋体" w:hAnsi="宋体" w:cs="宋体" w:hint="eastAsia"/>
          <w:kern w:val="28"/>
          <w:sz w:val="24"/>
          <w:szCs w:val="24"/>
        </w:rPr>
        <w:t>。</w:t>
      </w:r>
    </w:p>
    <w:p w14:paraId="2B9B3E83"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2.4乙方未按本合同的规定和“供货承诺”提供售后服务的，应按合同总价款的百分之五向甲方</w:t>
      </w:r>
      <w:r w:rsidRPr="009D1B4D">
        <w:rPr>
          <w:rFonts w:ascii="宋体" w:hAnsi="宋体" w:cs="宋体" w:hint="eastAsia"/>
          <w:bCs/>
          <w:kern w:val="28"/>
          <w:sz w:val="24"/>
          <w:szCs w:val="24"/>
        </w:rPr>
        <w:t>支付违约金并赔偿甲方因此受到的全部损失</w:t>
      </w:r>
      <w:r w:rsidRPr="009D1B4D">
        <w:rPr>
          <w:rFonts w:ascii="宋体" w:hAnsi="宋体" w:cs="宋体" w:hint="eastAsia"/>
          <w:kern w:val="28"/>
          <w:sz w:val="24"/>
          <w:szCs w:val="24"/>
        </w:rPr>
        <w:t>。</w:t>
      </w:r>
    </w:p>
    <w:p w14:paraId="7DB9F0F1"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2.5乙方在承担上述2.1-2.4款一项或多项违约责任后，仍应继续履行合同规定的</w:t>
      </w:r>
      <w:r w:rsidRPr="009D1B4D">
        <w:rPr>
          <w:rFonts w:ascii="宋体" w:hAnsi="宋体" w:cs="宋体" w:hint="eastAsia"/>
          <w:kern w:val="28"/>
          <w:sz w:val="24"/>
          <w:szCs w:val="24"/>
        </w:rPr>
        <w:lastRenderedPageBreak/>
        <w:t>义务（甲方解除合同的除外）。甲方未能及时追究乙方的任何一项违约责任并不表明甲方放弃追究乙方该项或其他违约责任。</w:t>
      </w:r>
    </w:p>
    <w:p w14:paraId="615D4715" w14:textId="77777777" w:rsidR="00C65261" w:rsidRPr="009D1B4D" w:rsidRDefault="00C65261" w:rsidP="00C65261">
      <w:pPr>
        <w:numPr>
          <w:ilvl w:val="0"/>
          <w:numId w:val="28"/>
        </w:numPr>
        <w:spacing w:line="360" w:lineRule="auto"/>
        <w:ind w:firstLineChars="200" w:firstLine="480"/>
        <w:rPr>
          <w:rFonts w:ascii="宋体" w:hAnsi="宋体" w:cs="宋体"/>
          <w:sz w:val="24"/>
          <w:szCs w:val="24"/>
        </w:rPr>
      </w:pPr>
      <w:r w:rsidRPr="009D1B4D">
        <w:rPr>
          <w:rFonts w:ascii="宋体" w:hAnsi="宋体" w:cs="宋体" w:hint="eastAsia"/>
          <w:kern w:val="28"/>
          <w:sz w:val="24"/>
          <w:szCs w:val="24"/>
        </w:rPr>
        <w:t>其它违约责任按《中华人民共和国民法典》及相关法律法规规定处理。</w:t>
      </w:r>
    </w:p>
    <w:p w14:paraId="527CE272"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合同的变更和终止</w:t>
      </w:r>
    </w:p>
    <w:p w14:paraId="1C0805E2"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双方在履行合同时，有以下情形，经双方协商，可进行合同的变更或终止。</w:t>
      </w:r>
    </w:p>
    <w:p w14:paraId="7AD67A1A" w14:textId="77777777" w:rsidR="00C65261" w:rsidRPr="009D1B4D" w:rsidRDefault="00C65261" w:rsidP="00C65261">
      <w:pPr>
        <w:numPr>
          <w:ilvl w:val="0"/>
          <w:numId w:val="29"/>
        </w:numPr>
        <w:spacing w:line="360" w:lineRule="auto"/>
        <w:ind w:firstLineChars="200" w:firstLine="480"/>
        <w:rPr>
          <w:rFonts w:ascii="宋体" w:hAnsi="宋体" w:cs="宋体"/>
          <w:bCs/>
          <w:kern w:val="28"/>
          <w:sz w:val="24"/>
          <w:szCs w:val="24"/>
        </w:rPr>
      </w:pPr>
      <w:r w:rsidRPr="009D1B4D">
        <w:rPr>
          <w:rFonts w:ascii="宋体" w:hAnsi="宋体" w:cs="宋体" w:hint="eastAsia"/>
          <w:bCs/>
          <w:kern w:val="28"/>
          <w:sz w:val="24"/>
          <w:szCs w:val="24"/>
        </w:rPr>
        <w:t>不可抗力事件</w:t>
      </w:r>
    </w:p>
    <w:p w14:paraId="111730D5"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1.1不可抗力指战争、严重火灾、洪水、台风、地震等或其它双方认定的不可抗力事件。</w:t>
      </w:r>
    </w:p>
    <w:p w14:paraId="41B918BF"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1.2签约双方中任何一方由于不可抗力影响合同执行时，发生不可抗力一方应尽快将事故通知另一方，</w:t>
      </w:r>
      <w:r w:rsidRPr="009D1B4D">
        <w:rPr>
          <w:rFonts w:ascii="宋体" w:hAnsi="宋体" w:cs="宋体" w:hint="eastAsia"/>
          <w:sz w:val="24"/>
          <w:szCs w:val="24"/>
        </w:rPr>
        <w:t>应在不可抗力事件结束后1日内向对方通报，以减轻可能给对方造成的损失</w:t>
      </w:r>
      <w:r w:rsidRPr="009D1B4D">
        <w:rPr>
          <w:rFonts w:ascii="宋体" w:hAnsi="宋体" w:cs="宋体" w:hint="eastAsia"/>
          <w:kern w:val="28"/>
          <w:sz w:val="24"/>
          <w:szCs w:val="24"/>
        </w:rPr>
        <w:t>。</w:t>
      </w:r>
    </w:p>
    <w:p w14:paraId="74F72828"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1.3双方应通过友好协商尽快解决本合同的执行问题。不可抗力事件发生后，</w:t>
      </w:r>
      <w:r w:rsidRPr="009D1B4D">
        <w:rPr>
          <w:rFonts w:ascii="宋体" w:hAnsi="宋体" w:cs="宋体" w:hint="eastAsia"/>
          <w:sz w:val="24"/>
          <w:szCs w:val="24"/>
        </w:rPr>
        <w:t>在取得有关机构的不可抗力证明或双方谅解确认后，允许延期履行或修订合同。</w:t>
      </w:r>
      <w:r w:rsidRPr="009D1B4D">
        <w:rPr>
          <w:rFonts w:ascii="宋体" w:hAnsi="宋体" w:cs="宋体" w:hint="eastAsia"/>
          <w:kern w:val="28"/>
          <w:sz w:val="24"/>
          <w:szCs w:val="24"/>
        </w:rPr>
        <w:t>如不可抗力无法消除，致使合同目的无法实现的，可</w:t>
      </w:r>
      <w:r w:rsidRPr="009D1B4D">
        <w:rPr>
          <w:rFonts w:ascii="宋体" w:hAnsi="宋体" w:cs="宋体" w:hint="eastAsia"/>
          <w:sz w:val="24"/>
          <w:szCs w:val="24"/>
        </w:rPr>
        <w:t>根据情况部分或全部免于承担违约责任，</w:t>
      </w:r>
      <w:r w:rsidRPr="009D1B4D">
        <w:rPr>
          <w:rFonts w:ascii="宋体" w:hAnsi="宋体" w:cs="宋体" w:hint="eastAsia"/>
          <w:kern w:val="28"/>
          <w:sz w:val="24"/>
          <w:szCs w:val="24"/>
        </w:rPr>
        <w:t>且均不互相索赔。</w:t>
      </w:r>
    </w:p>
    <w:p w14:paraId="48CC7F64" w14:textId="77777777" w:rsidR="00C65261" w:rsidRPr="009D1B4D" w:rsidRDefault="00C65261" w:rsidP="00C65261">
      <w:pPr>
        <w:numPr>
          <w:ilvl w:val="0"/>
          <w:numId w:val="30"/>
        </w:numPr>
        <w:spacing w:line="360" w:lineRule="auto"/>
        <w:ind w:firstLineChars="200" w:firstLine="480"/>
        <w:rPr>
          <w:rFonts w:ascii="宋体" w:hAnsi="宋体" w:cs="宋体"/>
          <w:sz w:val="24"/>
          <w:szCs w:val="24"/>
        </w:rPr>
      </w:pPr>
      <w:r w:rsidRPr="009D1B4D">
        <w:rPr>
          <w:rFonts w:ascii="宋体" w:hAnsi="宋体" w:cs="宋体" w:hint="eastAsia"/>
          <w:bCs/>
          <w:kern w:val="28"/>
          <w:sz w:val="24"/>
          <w:szCs w:val="24"/>
        </w:rPr>
        <w:t>本合同约定的其他情形</w:t>
      </w:r>
    </w:p>
    <w:p w14:paraId="683FF8B7"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合同的转让</w:t>
      </w:r>
    </w:p>
    <w:p w14:paraId="79357911" w14:textId="77777777" w:rsidR="00C65261" w:rsidRPr="009D1B4D" w:rsidRDefault="00C65261" w:rsidP="00C65261">
      <w:pPr>
        <w:spacing w:line="360" w:lineRule="auto"/>
        <w:ind w:firstLineChars="200" w:firstLine="480"/>
        <w:rPr>
          <w:rFonts w:ascii="宋体" w:hAnsi="宋体" w:cs="宋体"/>
          <w:sz w:val="24"/>
          <w:szCs w:val="24"/>
        </w:rPr>
      </w:pPr>
      <w:r w:rsidRPr="009D1B4D">
        <w:rPr>
          <w:rFonts w:ascii="宋体" w:hAnsi="宋体" w:cs="宋体" w:hint="eastAsia"/>
          <w:kern w:val="28"/>
          <w:sz w:val="24"/>
          <w:szCs w:val="24"/>
        </w:rPr>
        <w:t>除甲方事先书面同意外，乙方不得擅自部分或全部转让其应履行的合同项下义务。</w:t>
      </w:r>
    </w:p>
    <w:p w14:paraId="1372734B"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争议的解决</w:t>
      </w:r>
    </w:p>
    <w:p w14:paraId="28BDD04D" w14:textId="77777777" w:rsidR="00C65261" w:rsidRPr="009D1B4D" w:rsidRDefault="00C65261" w:rsidP="00C65261">
      <w:pPr>
        <w:spacing w:line="360" w:lineRule="auto"/>
        <w:ind w:firstLineChars="200" w:firstLine="480"/>
        <w:rPr>
          <w:rFonts w:ascii="宋体" w:hAnsi="宋体" w:cs="宋体"/>
          <w:kern w:val="28"/>
          <w:sz w:val="24"/>
          <w:szCs w:val="24"/>
        </w:rPr>
      </w:pPr>
      <w:r w:rsidRPr="009D1B4D">
        <w:rPr>
          <w:rFonts w:ascii="宋体" w:hAnsi="宋体" w:cs="宋体" w:hint="eastAsia"/>
          <w:kern w:val="28"/>
          <w:sz w:val="24"/>
          <w:szCs w:val="24"/>
        </w:rPr>
        <w:t>1．因货物的质量问题发生争议的，应当邀请国家认可的质量检测机构对货物质量进行鉴定。货物符合标准的，鉴定费由甲方承担；货物不符合质量标准的，鉴定费由乙方承担。</w:t>
      </w:r>
    </w:p>
    <w:p w14:paraId="14ECDB77" w14:textId="77777777" w:rsidR="00C65261" w:rsidRPr="009D1B4D" w:rsidRDefault="00C65261" w:rsidP="00C65261">
      <w:pPr>
        <w:spacing w:line="360" w:lineRule="auto"/>
        <w:ind w:firstLineChars="200" w:firstLine="480"/>
        <w:rPr>
          <w:rFonts w:ascii="宋体" w:hAnsi="宋体" w:cs="宋体"/>
          <w:sz w:val="24"/>
          <w:szCs w:val="24"/>
        </w:rPr>
      </w:pPr>
      <w:r w:rsidRPr="009D1B4D">
        <w:rPr>
          <w:rFonts w:ascii="宋体" w:hAnsi="宋体" w:cs="宋体" w:hint="eastAsia"/>
          <w:kern w:val="28"/>
          <w:sz w:val="24"/>
          <w:szCs w:val="24"/>
        </w:rPr>
        <w:t>2．</w:t>
      </w:r>
      <w:r w:rsidRPr="009D1B4D">
        <w:rPr>
          <w:rFonts w:ascii="宋体" w:hAnsi="宋体" w:cs="宋体" w:hint="eastAsia"/>
          <w:color w:val="000000"/>
          <w:kern w:val="28"/>
          <w:sz w:val="24"/>
          <w:szCs w:val="24"/>
        </w:rPr>
        <w:t>因履行本合同引起的或与本合同有关的争议，如双方不能通过友好协商解决，任何一方均可向甲方所在地人民法院提起诉讼。</w:t>
      </w:r>
    </w:p>
    <w:p w14:paraId="5DAC0E44"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其他</w:t>
      </w:r>
    </w:p>
    <w:p w14:paraId="2CAC1CB9"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组成本合同的有关文件</w:t>
      </w:r>
    </w:p>
    <w:p w14:paraId="61D6ACC3"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1.下列关于报价文件或与本次采购活动方式相适应的文件及有关附件是本合同不可分割的组成部分，与本合同具有同等法律效力，这些文件包括但不限于：</w:t>
      </w:r>
    </w:p>
    <w:p w14:paraId="03AEA097"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lastRenderedPageBreak/>
        <w:t>（1）采购文件及书面澄清、修改、补充说明文件及公告公示；</w:t>
      </w:r>
    </w:p>
    <w:p w14:paraId="5D537BF9"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（2）乙方报价文件；</w:t>
      </w:r>
    </w:p>
    <w:p w14:paraId="66C7E55C"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（3）成交通知书；</w:t>
      </w:r>
    </w:p>
    <w:p w14:paraId="1DB6D576"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（4）甲乙双方商定的其他文件。</w:t>
      </w:r>
    </w:p>
    <w:p w14:paraId="0A27DDF2" w14:textId="77777777" w:rsidR="00C65261" w:rsidRPr="009D1B4D" w:rsidRDefault="00C65261" w:rsidP="00C65261">
      <w:pPr>
        <w:numPr>
          <w:ilvl w:val="0"/>
          <w:numId w:val="31"/>
        </w:num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在执行本合同的过程中，所有经双方签署确认的文件（包括会议纪要、补充协议、往来信函）均成为本合同的有效组成部分。</w:t>
      </w:r>
    </w:p>
    <w:p w14:paraId="367A4ABB"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3．如一方地址、电话、传真号码有变更，应在变更当日内书面通知对方，否则，应承担相应责任。</w:t>
      </w:r>
    </w:p>
    <w:p w14:paraId="0C91BC28" w14:textId="77777777" w:rsidR="00C65261" w:rsidRPr="009D1B4D" w:rsidRDefault="00C65261" w:rsidP="00C65261">
      <w:pPr>
        <w:spacing w:line="360" w:lineRule="auto"/>
        <w:ind w:firstLineChars="200" w:firstLine="480"/>
        <w:rPr>
          <w:rFonts w:ascii="宋体" w:hAnsi="宋体" w:cs="宋体"/>
          <w:color w:val="000000"/>
          <w:kern w:val="28"/>
          <w:sz w:val="24"/>
          <w:szCs w:val="24"/>
        </w:rPr>
      </w:pPr>
      <w:r w:rsidRPr="009D1B4D">
        <w:rPr>
          <w:rFonts w:ascii="宋体" w:hAnsi="宋体" w:cs="宋体" w:hint="eastAsia"/>
          <w:color w:val="000000"/>
          <w:kern w:val="28"/>
          <w:sz w:val="24"/>
          <w:szCs w:val="24"/>
        </w:rPr>
        <w:t>4.本合同应按照中华人民共和国的现行法律进行解释。</w:t>
      </w:r>
    </w:p>
    <w:p w14:paraId="4DEC044D" w14:textId="77777777" w:rsidR="00C65261" w:rsidRPr="006157BE" w:rsidRDefault="00C65261" w:rsidP="00C65261">
      <w:pPr>
        <w:numPr>
          <w:ilvl w:val="0"/>
          <w:numId w:val="27"/>
        </w:numPr>
        <w:spacing w:line="360" w:lineRule="auto"/>
        <w:ind w:firstLine="200"/>
        <w:rPr>
          <w:rFonts w:ascii="微软雅黑" w:eastAsia="微软雅黑" w:hAnsi="微软雅黑" w:cs="宋体"/>
          <w:b/>
          <w:bCs/>
          <w:color w:val="000000"/>
          <w:kern w:val="28"/>
          <w:sz w:val="24"/>
          <w:szCs w:val="24"/>
        </w:rPr>
      </w:pPr>
      <w:r w:rsidRPr="006157BE">
        <w:rPr>
          <w:rFonts w:ascii="微软雅黑" w:eastAsia="微软雅黑" w:hAnsi="微软雅黑" w:cs="宋体" w:hint="eastAsia"/>
          <w:b/>
          <w:bCs/>
          <w:color w:val="000000"/>
          <w:kern w:val="28"/>
          <w:sz w:val="24"/>
          <w:szCs w:val="24"/>
        </w:rPr>
        <w:t>合同生效</w:t>
      </w:r>
    </w:p>
    <w:p w14:paraId="726DD988" w14:textId="77777777" w:rsidR="00C65261" w:rsidRPr="009D1B4D" w:rsidRDefault="00C65261" w:rsidP="00C65261">
      <w:pPr>
        <w:spacing w:line="360" w:lineRule="auto"/>
        <w:ind w:firstLineChars="200" w:firstLine="480"/>
        <w:rPr>
          <w:rFonts w:ascii="宋体" w:hAnsi="宋体" w:cs="宋体"/>
          <w:color w:val="000000"/>
          <w:sz w:val="24"/>
          <w:szCs w:val="24"/>
        </w:rPr>
      </w:pPr>
      <w:r w:rsidRPr="009D1B4D">
        <w:rPr>
          <w:rFonts w:ascii="宋体" w:hAnsi="宋体" w:cs="宋体" w:hint="eastAsia"/>
          <w:color w:val="000000"/>
          <w:sz w:val="24"/>
          <w:szCs w:val="24"/>
        </w:rPr>
        <w:t>1．</w:t>
      </w:r>
      <w:r w:rsidRPr="009D1B4D">
        <w:rPr>
          <w:rFonts w:ascii="宋体" w:hAnsi="宋体" w:cs="宋体" w:hint="eastAsia"/>
          <w:sz w:val="24"/>
          <w:szCs w:val="24"/>
        </w:rPr>
        <w:t>本合同在甲乙双方法定代表人或其授权代表签字并盖公章后生效。</w:t>
      </w:r>
      <w:r w:rsidRPr="009D1B4D">
        <w:rPr>
          <w:rFonts w:ascii="宋体" w:hAnsi="宋体" w:cs="宋体" w:hint="eastAsia"/>
          <w:color w:val="000000"/>
          <w:sz w:val="24"/>
          <w:szCs w:val="24"/>
        </w:rPr>
        <w:t>合同有效期按甲方采购计划至合同执行完毕。</w:t>
      </w:r>
    </w:p>
    <w:p w14:paraId="7B3F3542" w14:textId="77777777" w:rsidR="00C65261" w:rsidRPr="009D1B4D" w:rsidRDefault="00C65261" w:rsidP="00C65261">
      <w:pPr>
        <w:spacing w:line="360" w:lineRule="auto"/>
        <w:ind w:firstLineChars="200" w:firstLine="480"/>
        <w:rPr>
          <w:rFonts w:ascii="宋体" w:hAnsi="宋体" w:cs="宋体"/>
          <w:color w:val="000000"/>
          <w:sz w:val="24"/>
          <w:szCs w:val="24"/>
        </w:rPr>
      </w:pPr>
      <w:r w:rsidRPr="009D1B4D">
        <w:rPr>
          <w:rFonts w:ascii="宋体" w:hAnsi="宋体" w:cs="宋体" w:hint="eastAsia"/>
          <w:color w:val="000000"/>
          <w:sz w:val="24"/>
          <w:szCs w:val="24"/>
        </w:rPr>
        <w:t>2．</w:t>
      </w:r>
      <w:r w:rsidRPr="009D1B4D">
        <w:rPr>
          <w:rFonts w:ascii="宋体" w:hAnsi="宋体" w:cs="宋体" w:hint="eastAsia"/>
          <w:sz w:val="24"/>
          <w:szCs w:val="24"/>
        </w:rPr>
        <w:t>本合同一式叁份，具有同等法律效力，甲方贰份、乙方壹份。</w:t>
      </w:r>
    </w:p>
    <w:p w14:paraId="42EB12BF" w14:textId="77777777" w:rsidR="00C65261" w:rsidRPr="00C82F4A" w:rsidRDefault="00C65261" w:rsidP="00C65261">
      <w:pPr>
        <w:rPr>
          <w:rFonts w:ascii="宋体" w:hAnsi="宋体" w:cs="宋体"/>
          <w:b/>
          <w:bCs/>
          <w:color w:val="000000"/>
        </w:rPr>
      </w:pPr>
      <w:r w:rsidRPr="00C82F4A">
        <w:rPr>
          <w:rFonts w:ascii="宋体" w:hAnsi="宋体" w:cs="宋体" w:hint="eastAsia"/>
          <w:b/>
          <w:bCs/>
          <w:color w:val="000000"/>
        </w:rPr>
        <w:t>（以下无正文）</w:t>
      </w:r>
    </w:p>
    <w:p w14:paraId="4F3B0745" w14:textId="77777777" w:rsidR="00C65261" w:rsidRDefault="00C65261" w:rsidP="00C65261">
      <w:pPr>
        <w:tabs>
          <w:tab w:val="left" w:pos="4678"/>
        </w:tabs>
        <w:spacing w:line="500" w:lineRule="exact"/>
        <w:rPr>
          <w:rFonts w:ascii="宋体" w:hAnsi="宋体" w:cs="宋体"/>
          <w:sz w:val="24"/>
        </w:rPr>
      </w:pPr>
    </w:p>
    <w:p w14:paraId="2692D2C3" w14:textId="77777777" w:rsidR="00C65261" w:rsidRDefault="00C65261" w:rsidP="00C65261">
      <w:pPr>
        <w:tabs>
          <w:tab w:val="left" w:pos="4678"/>
        </w:tabs>
        <w:spacing w:line="500" w:lineRule="exact"/>
        <w:rPr>
          <w:rFonts w:ascii="宋体" w:hAnsi="宋体" w:cs="宋体"/>
          <w:sz w:val="24"/>
        </w:rPr>
      </w:pPr>
    </w:p>
    <w:p w14:paraId="69AC3D82" w14:textId="77777777" w:rsidR="00C65261" w:rsidRDefault="00C65261" w:rsidP="00C65261">
      <w:pPr>
        <w:tabs>
          <w:tab w:val="left" w:pos="5387"/>
        </w:tabs>
        <w:spacing w:line="500" w:lineRule="exact"/>
        <w:rPr>
          <w:rFonts w:ascii="宋体" w:hAnsi="宋体" w:cs="宋体"/>
          <w:sz w:val="24"/>
        </w:rPr>
      </w:pPr>
      <w:r w:rsidRPr="00C65261">
        <w:rPr>
          <w:rFonts w:ascii="宋体" w:hAnsi="宋体" w:cs="宋体" w:hint="eastAsia"/>
          <w:spacing w:val="240"/>
          <w:kern w:val="0"/>
          <w:sz w:val="24"/>
          <w:fitText w:val="960" w:id="-946689535"/>
        </w:rPr>
        <w:t>甲</w:t>
      </w:r>
      <w:r w:rsidRPr="00C65261">
        <w:rPr>
          <w:rFonts w:ascii="宋体" w:hAnsi="宋体" w:cs="宋体" w:hint="eastAsia"/>
          <w:kern w:val="0"/>
          <w:sz w:val="24"/>
          <w:fitText w:val="960" w:id="-946689535"/>
        </w:rPr>
        <w:t>方</w:t>
      </w:r>
      <w:r>
        <w:rPr>
          <w:rFonts w:ascii="宋体" w:hAnsi="宋体" w:cs="宋体" w:hint="eastAsia"/>
          <w:sz w:val="24"/>
        </w:rPr>
        <w:t>：广东省疾病预防控制中心</w:t>
      </w:r>
      <w:r>
        <w:rPr>
          <w:rFonts w:ascii="宋体" w:hAnsi="宋体" w:cs="宋体"/>
          <w:sz w:val="24"/>
        </w:rPr>
        <w:tab/>
      </w:r>
      <w:r w:rsidRPr="00C65261">
        <w:rPr>
          <w:rFonts w:ascii="宋体" w:hAnsi="宋体" w:cs="宋体" w:hint="eastAsia"/>
          <w:spacing w:val="240"/>
          <w:kern w:val="0"/>
          <w:sz w:val="24"/>
          <w:fitText w:val="960" w:id="-946689534"/>
        </w:rPr>
        <w:t>乙</w:t>
      </w:r>
      <w:r w:rsidRPr="00C65261">
        <w:rPr>
          <w:rFonts w:ascii="宋体" w:hAnsi="宋体" w:cs="宋体" w:hint="eastAsia"/>
          <w:kern w:val="0"/>
          <w:sz w:val="24"/>
          <w:fitText w:val="960" w:id="-946689534"/>
        </w:rPr>
        <w:t>方</w:t>
      </w:r>
      <w:r>
        <w:rPr>
          <w:rFonts w:ascii="宋体" w:hAnsi="宋体" w:cs="宋体" w:hint="eastAsia"/>
          <w:sz w:val="24"/>
        </w:rPr>
        <w:t>：</w:t>
      </w:r>
    </w:p>
    <w:p w14:paraId="0FC086B0" w14:textId="77777777" w:rsidR="00C65261" w:rsidRDefault="00C65261" w:rsidP="00C65261">
      <w:pPr>
        <w:tabs>
          <w:tab w:val="left" w:pos="5387"/>
        </w:tabs>
        <w:spacing w:line="500" w:lineRule="exact"/>
        <w:rPr>
          <w:rFonts w:ascii="宋体" w:hAnsi="宋体" w:cs="宋体"/>
          <w:sz w:val="24"/>
        </w:rPr>
      </w:pPr>
      <w:r>
        <w:rPr>
          <w:rFonts w:ascii="宋体" w:hAnsi="宋体" w:cs="宋体" w:hint="eastAsia"/>
          <w:sz w:val="24"/>
        </w:rPr>
        <w:t>法定代表人（负责人）：</w:t>
      </w:r>
      <w:r>
        <w:rPr>
          <w:rFonts w:ascii="宋体" w:hAnsi="宋体" w:cs="宋体"/>
          <w:sz w:val="24"/>
        </w:rPr>
        <w:tab/>
      </w:r>
      <w:r>
        <w:rPr>
          <w:rFonts w:ascii="宋体" w:hAnsi="宋体" w:cs="宋体" w:hint="eastAsia"/>
          <w:sz w:val="24"/>
        </w:rPr>
        <w:t>法定代表人（负责人）：</w:t>
      </w:r>
    </w:p>
    <w:p w14:paraId="67FBB4F9" w14:textId="77777777" w:rsidR="00C65261" w:rsidRDefault="00C65261" w:rsidP="00C65261">
      <w:pPr>
        <w:tabs>
          <w:tab w:val="left" w:pos="5387"/>
        </w:tabs>
        <w:spacing w:line="500" w:lineRule="exact"/>
        <w:rPr>
          <w:rFonts w:ascii="宋体" w:hAnsi="宋体" w:cs="宋体"/>
          <w:sz w:val="24"/>
        </w:rPr>
      </w:pPr>
      <w:r>
        <w:rPr>
          <w:rFonts w:ascii="宋体" w:hAnsi="宋体" w:cs="宋体" w:hint="eastAsia"/>
          <w:sz w:val="24"/>
        </w:rPr>
        <w:t>签约日期：</w:t>
      </w:r>
      <w:r>
        <w:rPr>
          <w:rFonts w:ascii="宋体" w:hAnsi="宋体" w:cs="宋体"/>
          <w:sz w:val="24"/>
        </w:rPr>
        <w:tab/>
      </w:r>
      <w:r>
        <w:rPr>
          <w:rFonts w:ascii="宋体" w:hAnsi="宋体" w:cs="宋体" w:hint="eastAsia"/>
          <w:sz w:val="24"/>
        </w:rPr>
        <w:t>签约日期：</w:t>
      </w:r>
    </w:p>
    <w:p w14:paraId="3E5AA6A6" w14:textId="77777777" w:rsidR="00C65261" w:rsidRDefault="00C65261" w:rsidP="00C65261">
      <w:pPr>
        <w:tabs>
          <w:tab w:val="left" w:pos="5387"/>
        </w:tabs>
        <w:spacing w:line="500" w:lineRule="exact"/>
        <w:rPr>
          <w:rFonts w:ascii="宋体" w:hAnsi="宋体" w:cs="宋体"/>
          <w:sz w:val="24"/>
        </w:rPr>
      </w:pPr>
      <w:r>
        <w:rPr>
          <w:rFonts w:ascii="宋体" w:hAnsi="宋体" w:cs="宋体" w:hint="eastAsia"/>
          <w:sz w:val="24"/>
        </w:rPr>
        <w:t>联系人：</w:t>
      </w:r>
      <w:r>
        <w:rPr>
          <w:rFonts w:ascii="宋体" w:hAnsi="宋体" w:cs="宋体"/>
          <w:sz w:val="24"/>
        </w:rPr>
        <w:tab/>
      </w:r>
      <w:r>
        <w:rPr>
          <w:rFonts w:ascii="宋体" w:hAnsi="宋体" w:cs="宋体" w:hint="eastAsia"/>
          <w:sz w:val="24"/>
        </w:rPr>
        <w:t>联系人：</w:t>
      </w:r>
    </w:p>
    <w:p w14:paraId="36B80140" w14:textId="77777777" w:rsidR="00C65261" w:rsidRDefault="00C65261" w:rsidP="00C65261">
      <w:pPr>
        <w:tabs>
          <w:tab w:val="left" w:pos="5387"/>
        </w:tabs>
        <w:spacing w:line="500" w:lineRule="exact"/>
        <w:rPr>
          <w:rFonts w:ascii="宋体" w:hAnsi="宋体" w:cs="宋体"/>
          <w:sz w:val="24"/>
        </w:rPr>
      </w:pPr>
      <w:r>
        <w:rPr>
          <w:rFonts w:ascii="宋体" w:hAnsi="宋体" w:cs="宋体" w:hint="eastAsia"/>
          <w:sz w:val="24"/>
        </w:rPr>
        <w:t>地址：广州市番禺区大石街群贤路160号</w:t>
      </w:r>
      <w:r>
        <w:rPr>
          <w:rFonts w:ascii="宋体" w:hAnsi="宋体" w:cs="宋体"/>
          <w:sz w:val="24"/>
        </w:rPr>
        <w:tab/>
      </w:r>
      <w:r>
        <w:rPr>
          <w:rFonts w:ascii="宋体" w:hAnsi="宋体" w:cs="宋体" w:hint="eastAsia"/>
          <w:sz w:val="24"/>
        </w:rPr>
        <w:t>地址：</w:t>
      </w:r>
    </w:p>
    <w:p w14:paraId="4C14D103" w14:textId="77777777" w:rsidR="00C65261" w:rsidRDefault="00C65261" w:rsidP="00C65261">
      <w:pPr>
        <w:tabs>
          <w:tab w:val="left" w:pos="5387"/>
        </w:tabs>
        <w:spacing w:line="500" w:lineRule="exact"/>
        <w:rPr>
          <w:rFonts w:ascii="宋体" w:hAnsi="宋体" w:cs="宋体"/>
          <w:sz w:val="24"/>
        </w:rPr>
      </w:pPr>
      <w:r>
        <w:rPr>
          <w:rFonts w:ascii="宋体" w:hAnsi="宋体" w:cs="宋体" w:hint="eastAsia"/>
          <w:sz w:val="24"/>
        </w:rPr>
        <w:t>电话：31051673/31051682</w:t>
      </w:r>
      <w:r>
        <w:rPr>
          <w:rFonts w:ascii="宋体" w:hAnsi="宋体" w:cs="宋体"/>
          <w:sz w:val="24"/>
        </w:rPr>
        <w:tab/>
      </w:r>
      <w:r>
        <w:rPr>
          <w:rFonts w:ascii="宋体" w:hAnsi="宋体" w:cs="宋体" w:hint="eastAsia"/>
          <w:sz w:val="24"/>
        </w:rPr>
        <w:t>电话/手机:</w:t>
      </w:r>
    </w:p>
    <w:p w14:paraId="55A334FC" w14:textId="77777777" w:rsidR="00C65261" w:rsidRDefault="00C65261" w:rsidP="00C65261">
      <w:pPr>
        <w:tabs>
          <w:tab w:val="left" w:pos="5387"/>
        </w:tabs>
        <w:spacing w:line="500" w:lineRule="exact"/>
        <w:rPr>
          <w:rFonts w:ascii="宋体" w:hAnsi="宋体" w:cs="宋体"/>
          <w:sz w:val="24"/>
        </w:rPr>
      </w:pPr>
      <w:r>
        <w:rPr>
          <w:rFonts w:ascii="宋体" w:hAnsi="宋体" w:cs="宋体" w:hint="eastAsia"/>
          <w:sz w:val="24"/>
        </w:rPr>
        <w:t>开户银行：中国工商银行广州怡乐支行</w:t>
      </w:r>
      <w:r>
        <w:rPr>
          <w:rFonts w:ascii="宋体" w:hAnsi="宋体" w:cs="宋体"/>
          <w:sz w:val="24"/>
        </w:rPr>
        <w:tab/>
      </w:r>
      <w:r>
        <w:rPr>
          <w:rFonts w:ascii="宋体" w:hAnsi="宋体" w:cs="宋体" w:hint="eastAsia"/>
          <w:sz w:val="24"/>
        </w:rPr>
        <w:t>开户银行：</w:t>
      </w:r>
    </w:p>
    <w:p w14:paraId="713479AA" w14:textId="77777777" w:rsidR="00C65261" w:rsidRDefault="00C65261" w:rsidP="00C65261">
      <w:pPr>
        <w:tabs>
          <w:tab w:val="left" w:pos="5387"/>
        </w:tabs>
        <w:spacing w:line="500" w:lineRule="exact"/>
        <w:rPr>
          <w:rFonts w:ascii="宋体" w:hAnsi="宋体" w:cs="宋体"/>
          <w:sz w:val="24"/>
        </w:rPr>
      </w:pPr>
      <w:r>
        <w:rPr>
          <w:rFonts w:ascii="宋体" w:hAnsi="宋体" w:cs="宋体" w:hint="eastAsia"/>
          <w:sz w:val="24"/>
        </w:rPr>
        <w:t>开户账号：3602000309001568331</w:t>
      </w:r>
      <w:r>
        <w:rPr>
          <w:rFonts w:ascii="宋体" w:hAnsi="宋体" w:cs="宋体"/>
          <w:sz w:val="24"/>
        </w:rPr>
        <w:tab/>
      </w:r>
      <w:r>
        <w:rPr>
          <w:rFonts w:ascii="宋体" w:hAnsi="宋体" w:cs="宋体" w:hint="eastAsia"/>
          <w:sz w:val="24"/>
        </w:rPr>
        <w:t>开户账号：</w:t>
      </w:r>
    </w:p>
    <w:p w14:paraId="052C71F6" w14:textId="77777777" w:rsidR="00C65261" w:rsidRDefault="00C65261" w:rsidP="00C65261">
      <w:pPr>
        <w:tabs>
          <w:tab w:val="left" w:pos="5387"/>
        </w:tabs>
        <w:spacing w:line="500" w:lineRule="exact"/>
        <w:rPr>
          <w:rFonts w:ascii="宋体" w:hAnsi="宋体" w:cs="宋体"/>
          <w:sz w:val="24"/>
        </w:rPr>
      </w:pPr>
      <w:r>
        <w:rPr>
          <w:rFonts w:ascii="宋体" w:hAnsi="宋体" w:cs="宋体" w:hint="eastAsia"/>
          <w:sz w:val="24"/>
        </w:rPr>
        <w:t>纳税人识别号：1244000045586207XD</w:t>
      </w:r>
      <w:r>
        <w:rPr>
          <w:rFonts w:ascii="宋体" w:hAnsi="宋体" w:cs="宋体"/>
          <w:sz w:val="24"/>
        </w:rPr>
        <w:tab/>
      </w:r>
      <w:r>
        <w:rPr>
          <w:rFonts w:ascii="宋体" w:hAnsi="宋体" w:cs="宋体" w:hint="eastAsia"/>
          <w:sz w:val="24"/>
        </w:rPr>
        <w:t>纳税人识别号：</w:t>
      </w:r>
    </w:p>
    <w:p w14:paraId="151C9FF2" w14:textId="77777777" w:rsidR="00C65261" w:rsidRDefault="00C65261" w:rsidP="00C65261">
      <w:pPr>
        <w:spacing w:line="300" w:lineRule="auto"/>
        <w:ind w:leftChars="207" w:left="6435" w:hangingChars="2500" w:hanging="6000"/>
        <w:rPr>
          <w:rFonts w:ascii="宋体" w:hAnsi="宋体" w:cs="宋体"/>
          <w:color w:val="000000"/>
          <w:sz w:val="24"/>
        </w:rPr>
      </w:pPr>
    </w:p>
    <w:p w14:paraId="0630B586" w14:textId="77777777" w:rsidR="00C65261" w:rsidRPr="00276FCD" w:rsidRDefault="00C65261" w:rsidP="00C65261">
      <w:pPr>
        <w:widowControl/>
        <w:jc w:val="left"/>
        <w:rPr>
          <w:rFonts w:ascii="微软雅黑" w:eastAsia="微软雅黑" w:hAnsi="微软雅黑"/>
          <w:b/>
          <w:spacing w:val="106"/>
          <w:kern w:val="0"/>
          <w:sz w:val="32"/>
          <w:szCs w:val="32"/>
        </w:rPr>
      </w:pPr>
      <w:r w:rsidRPr="00276FCD">
        <w:rPr>
          <w:rFonts w:ascii="微软雅黑" w:eastAsia="微软雅黑" w:hAnsi="微软雅黑"/>
          <w:b/>
          <w:spacing w:val="106"/>
          <w:kern w:val="0"/>
          <w:sz w:val="32"/>
          <w:szCs w:val="32"/>
        </w:rPr>
        <w:br w:type="page"/>
      </w:r>
    </w:p>
    <w:p w14:paraId="15B08869" w14:textId="77777777" w:rsidR="00C65261" w:rsidRPr="00276FCD" w:rsidRDefault="00C65261" w:rsidP="00C65261">
      <w:pPr>
        <w:spacing w:line="300" w:lineRule="auto"/>
        <w:jc w:val="center"/>
        <w:rPr>
          <w:rFonts w:ascii="微软雅黑" w:eastAsia="微软雅黑" w:hAnsi="微软雅黑"/>
          <w:b/>
          <w:spacing w:val="106"/>
          <w:kern w:val="0"/>
          <w:sz w:val="32"/>
          <w:szCs w:val="32"/>
        </w:rPr>
      </w:pPr>
      <w:r w:rsidRPr="00C65261">
        <w:rPr>
          <w:rFonts w:ascii="微软雅黑" w:eastAsia="微软雅黑" w:hAnsi="微软雅黑" w:hint="eastAsia"/>
          <w:b/>
          <w:spacing w:val="106"/>
          <w:kern w:val="0"/>
          <w:sz w:val="32"/>
          <w:szCs w:val="32"/>
          <w:fitText w:val="1920" w:id="-946689533"/>
        </w:rPr>
        <w:lastRenderedPageBreak/>
        <w:t>廉洁合</w:t>
      </w:r>
      <w:r w:rsidRPr="00C65261">
        <w:rPr>
          <w:rFonts w:ascii="微软雅黑" w:eastAsia="微软雅黑" w:hAnsi="微软雅黑" w:hint="eastAsia"/>
          <w:b/>
          <w:spacing w:val="2"/>
          <w:kern w:val="0"/>
          <w:sz w:val="32"/>
          <w:szCs w:val="32"/>
          <w:fitText w:val="1920" w:id="-946689533"/>
        </w:rPr>
        <w:t>同</w:t>
      </w:r>
    </w:p>
    <w:p w14:paraId="306DD67F" w14:textId="77777777" w:rsidR="00C65261" w:rsidRDefault="00C65261" w:rsidP="00C65261">
      <w:pPr>
        <w:adjustRightInd w:val="0"/>
        <w:snapToGrid w:val="0"/>
        <w:spacing w:line="440" w:lineRule="exact"/>
        <w:rPr>
          <w:rFonts w:ascii="宋体" w:hAnsi="宋体" w:cs="宋体"/>
          <w:b/>
          <w:bCs/>
          <w:sz w:val="24"/>
        </w:rPr>
      </w:pPr>
    </w:p>
    <w:p w14:paraId="00CAA261" w14:textId="77777777" w:rsidR="00C65261" w:rsidRPr="006157BE" w:rsidRDefault="00C65261" w:rsidP="00C65261">
      <w:pPr>
        <w:spacing w:line="300" w:lineRule="auto"/>
        <w:ind w:firstLine="200"/>
        <w:rPr>
          <w:rFonts w:ascii="黑体" w:eastAsia="黑体" w:hAnsi="黑体" w:cs="宋体"/>
          <w:sz w:val="28"/>
        </w:rPr>
      </w:pPr>
      <w:r w:rsidRPr="006157BE">
        <w:rPr>
          <w:rFonts w:ascii="黑体" w:eastAsia="黑体" w:hAnsi="黑体" w:cs="宋体" w:hint="eastAsia"/>
          <w:sz w:val="28"/>
        </w:rPr>
        <w:t>甲方：广东省疾病预防控制中心</w:t>
      </w:r>
    </w:p>
    <w:p w14:paraId="78C4075A" w14:textId="77777777" w:rsidR="00C65261" w:rsidRPr="006157BE" w:rsidRDefault="00C65261" w:rsidP="00C65261">
      <w:pPr>
        <w:spacing w:line="300" w:lineRule="auto"/>
        <w:ind w:firstLine="200"/>
        <w:rPr>
          <w:rFonts w:ascii="黑体" w:eastAsia="黑体" w:hAnsi="黑体" w:cs="宋体"/>
          <w:sz w:val="28"/>
        </w:rPr>
      </w:pPr>
      <w:r w:rsidRPr="006157BE">
        <w:rPr>
          <w:rFonts w:ascii="黑体" w:eastAsia="黑体" w:hAnsi="黑体" w:cs="宋体" w:hint="eastAsia"/>
          <w:sz w:val="28"/>
        </w:rPr>
        <w:t>乙方：</w:t>
      </w:r>
    </w:p>
    <w:p w14:paraId="135AF6AB" w14:textId="77777777" w:rsidR="00C65261" w:rsidRDefault="00C65261" w:rsidP="00C65261">
      <w:pPr>
        <w:adjustRightInd w:val="0"/>
        <w:snapToGrid w:val="0"/>
        <w:spacing w:line="360" w:lineRule="auto"/>
        <w:ind w:firstLineChars="200" w:firstLine="480"/>
        <w:rPr>
          <w:rFonts w:ascii="宋体" w:hAnsi="宋体" w:cs="宋体"/>
          <w:sz w:val="24"/>
        </w:rPr>
      </w:pPr>
      <w:r>
        <w:rPr>
          <w:rFonts w:ascii="宋体" w:hAnsi="宋体" w:cs="宋体" w:hint="eastAsia"/>
          <w:sz w:val="24"/>
        </w:rPr>
        <w:t>为有效防范商业贿赂行为，营造公平交易、诚实守信的采购环境，经甲、乙双方协商，同意签订本合同，并共同遵守：</w:t>
      </w:r>
    </w:p>
    <w:p w14:paraId="23B5BD96" w14:textId="77777777" w:rsidR="00C65261" w:rsidRDefault="00C65261" w:rsidP="00C65261">
      <w:pPr>
        <w:adjustRightInd w:val="0"/>
        <w:snapToGrid w:val="0"/>
        <w:spacing w:line="360" w:lineRule="auto"/>
        <w:ind w:firstLineChars="200" w:firstLine="480"/>
        <w:rPr>
          <w:rFonts w:ascii="宋体" w:hAnsi="宋体" w:cs="宋体"/>
          <w:sz w:val="24"/>
        </w:rPr>
      </w:pPr>
      <w:r>
        <w:rPr>
          <w:rFonts w:ascii="宋体" w:hAnsi="宋体" w:cs="宋体" w:hint="eastAsia"/>
          <w:sz w:val="24"/>
        </w:rPr>
        <w:t>一、甲乙双方按照《民法典》及采购合同约定采购产品。</w:t>
      </w:r>
    </w:p>
    <w:p w14:paraId="0E36F791" w14:textId="77777777" w:rsidR="00C65261" w:rsidRDefault="00C65261" w:rsidP="00C65261">
      <w:pPr>
        <w:adjustRightInd w:val="0"/>
        <w:snapToGrid w:val="0"/>
        <w:spacing w:line="360" w:lineRule="auto"/>
        <w:ind w:firstLineChars="200" w:firstLine="480"/>
        <w:rPr>
          <w:rFonts w:ascii="宋体" w:hAnsi="宋体" w:cs="宋体"/>
          <w:sz w:val="24"/>
        </w:rPr>
      </w:pPr>
      <w:r>
        <w:rPr>
          <w:rFonts w:ascii="宋体" w:hAnsi="宋体" w:cs="宋体" w:hint="eastAsia"/>
          <w:sz w:val="24"/>
        </w:rPr>
        <w:t>二、甲方应当严格执行采购合同验收、入库制度，对采购产品及发票进行查验，不得违反有关规定合同外采购、违价采购或从非规定渠道采购。</w:t>
      </w:r>
    </w:p>
    <w:p w14:paraId="6DC42182" w14:textId="77777777" w:rsidR="00C65261" w:rsidRDefault="00C65261" w:rsidP="00C65261">
      <w:pPr>
        <w:adjustRightInd w:val="0"/>
        <w:snapToGrid w:val="0"/>
        <w:spacing w:line="360" w:lineRule="auto"/>
        <w:ind w:firstLineChars="200" w:firstLine="480"/>
        <w:rPr>
          <w:rFonts w:ascii="宋体" w:hAnsi="宋体" w:cs="宋体"/>
          <w:sz w:val="24"/>
        </w:rPr>
      </w:pPr>
      <w:r>
        <w:rPr>
          <w:rFonts w:ascii="宋体" w:hAnsi="宋体" w:cs="宋体" w:hint="eastAsia"/>
          <w:sz w:val="24"/>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部门反映情况。</w:t>
      </w:r>
    </w:p>
    <w:p w14:paraId="18465C09" w14:textId="77777777" w:rsidR="00C65261" w:rsidRDefault="00C65261" w:rsidP="00C65261">
      <w:pPr>
        <w:adjustRightInd w:val="0"/>
        <w:snapToGrid w:val="0"/>
        <w:spacing w:line="360" w:lineRule="auto"/>
        <w:ind w:firstLineChars="200" w:firstLine="480"/>
        <w:rPr>
          <w:rFonts w:ascii="宋体" w:hAnsi="宋体" w:cs="宋体"/>
          <w:sz w:val="24"/>
        </w:rPr>
      </w:pPr>
      <w:r>
        <w:rPr>
          <w:rFonts w:ascii="宋体" w:hAnsi="宋体" w:cs="宋体" w:hint="eastAsia"/>
          <w:sz w:val="24"/>
        </w:rPr>
        <w:t>四、严禁甲方工作人员利用任何途径和方式，为乙方统计采购合同产品的用量信息，或为乙方统计提供便利。</w:t>
      </w:r>
    </w:p>
    <w:p w14:paraId="5E4576A5" w14:textId="77777777" w:rsidR="00C65261" w:rsidRDefault="00C65261" w:rsidP="00C65261">
      <w:pPr>
        <w:adjustRightInd w:val="0"/>
        <w:snapToGrid w:val="0"/>
        <w:spacing w:line="360" w:lineRule="auto"/>
        <w:ind w:firstLineChars="200" w:firstLine="480"/>
        <w:rPr>
          <w:rFonts w:ascii="宋体" w:hAnsi="宋体" w:cs="宋体"/>
          <w:sz w:val="24"/>
        </w:rPr>
      </w:pPr>
      <w:r>
        <w:rPr>
          <w:rFonts w:ascii="宋体" w:hAnsi="宋体" w:cs="宋体" w:hint="eastAsia"/>
          <w:sz w:val="24"/>
        </w:rPr>
        <w:t>五、乙方不得以回扣、宴请等方式影响甲方工作人员采购或使用产品的选择权，不得在学术活动中提供旅游、超标准支付食宿费用。</w:t>
      </w:r>
    </w:p>
    <w:p w14:paraId="29E58CAE" w14:textId="77777777" w:rsidR="00C65261" w:rsidRDefault="00C65261" w:rsidP="00C65261">
      <w:pPr>
        <w:adjustRightInd w:val="0"/>
        <w:snapToGrid w:val="0"/>
        <w:spacing w:line="360" w:lineRule="auto"/>
        <w:ind w:firstLineChars="200" w:firstLine="480"/>
        <w:rPr>
          <w:rFonts w:ascii="宋体" w:hAnsi="宋体" w:cs="宋体"/>
          <w:sz w:val="24"/>
        </w:rPr>
      </w:pPr>
      <w:r>
        <w:rPr>
          <w:rFonts w:ascii="宋体" w:hAnsi="宋体" w:cs="宋体" w:hint="eastAsia"/>
          <w:sz w:val="24"/>
        </w:rPr>
        <w:t>六、乙方指定</w:t>
      </w:r>
      <w:r>
        <w:rPr>
          <w:rFonts w:ascii="宋体" w:hAnsi="宋体" w:cs="宋体" w:hint="eastAsia"/>
          <w:sz w:val="24"/>
          <w:u w:val="single"/>
        </w:rPr>
        <w:t xml:space="preserve">       </w:t>
      </w:r>
      <w:r>
        <w:rPr>
          <w:rFonts w:ascii="宋体" w:hAnsi="宋体" w:cs="宋体" w:hint="eastAsia"/>
          <w:sz w:val="24"/>
        </w:rPr>
        <w:t>作为销售代表洽谈业务。销售代表必须在工作时间到甲方指定地点联系商谈，不得借故到甲方相关领导、部门负责人及相关工作人员家中访谈并提供任何好处费。</w:t>
      </w:r>
    </w:p>
    <w:p w14:paraId="6652C8E6" w14:textId="77777777" w:rsidR="00C65261" w:rsidRDefault="00C65261" w:rsidP="00C65261">
      <w:pPr>
        <w:adjustRightInd w:val="0"/>
        <w:snapToGrid w:val="0"/>
        <w:spacing w:line="360" w:lineRule="auto"/>
        <w:ind w:firstLineChars="200" w:firstLine="480"/>
        <w:rPr>
          <w:rFonts w:ascii="宋体" w:hAnsi="宋体" w:cs="宋体"/>
          <w:sz w:val="24"/>
        </w:rPr>
      </w:pPr>
      <w:r>
        <w:rPr>
          <w:rFonts w:ascii="宋体" w:hAnsi="宋体" w:cs="宋体" w:hint="eastAsia"/>
          <w:sz w:val="24"/>
        </w:rPr>
        <w:t>七、乙方如违反本合同，一经发现，甲方有权终止采购合同，并向有关部门报告。</w:t>
      </w:r>
    </w:p>
    <w:p w14:paraId="10F209A8" w14:textId="77777777" w:rsidR="00C65261" w:rsidRDefault="00C65261" w:rsidP="00C65261">
      <w:pPr>
        <w:adjustRightInd w:val="0"/>
        <w:snapToGrid w:val="0"/>
        <w:spacing w:line="360" w:lineRule="auto"/>
        <w:ind w:firstLineChars="200" w:firstLine="480"/>
        <w:rPr>
          <w:rFonts w:ascii="宋体" w:hAnsi="宋体" w:cs="宋体"/>
          <w:sz w:val="24"/>
        </w:rPr>
      </w:pPr>
      <w:r>
        <w:rPr>
          <w:rFonts w:ascii="宋体" w:hAnsi="宋体" w:cs="宋体" w:hint="eastAsia"/>
          <w:sz w:val="24"/>
        </w:rPr>
        <w:t>八、本合同作为本项目成交产品采购合同的重要组成部分，与采购合同一并执行，具有同等的法律效力。</w:t>
      </w:r>
    </w:p>
    <w:p w14:paraId="30692D4D" w14:textId="77777777" w:rsidR="00C65261" w:rsidRDefault="00C65261" w:rsidP="00C65261">
      <w:pPr>
        <w:adjustRightInd w:val="0"/>
        <w:snapToGrid w:val="0"/>
        <w:spacing w:line="360" w:lineRule="auto"/>
        <w:ind w:firstLineChars="200" w:firstLine="480"/>
        <w:rPr>
          <w:rFonts w:ascii="宋体" w:hAnsi="宋体" w:cs="宋体"/>
          <w:sz w:val="24"/>
        </w:rPr>
      </w:pPr>
      <w:r>
        <w:rPr>
          <w:rFonts w:ascii="宋体" w:hAnsi="宋体" w:cs="宋体" w:hint="eastAsia"/>
          <w:sz w:val="24"/>
        </w:rPr>
        <w:t>九、本合同一式三份，甲、乙双方各执一份，甲方纪检部门执一份，并从甲乙双方签字盖章之日起生效。</w:t>
      </w:r>
    </w:p>
    <w:p w14:paraId="4DFBB073" w14:textId="77777777" w:rsidR="00C65261" w:rsidRDefault="00C65261" w:rsidP="00C65261">
      <w:pPr>
        <w:tabs>
          <w:tab w:val="left" w:pos="5812"/>
        </w:tabs>
        <w:adjustRightInd w:val="0"/>
        <w:snapToGrid w:val="0"/>
        <w:spacing w:line="440" w:lineRule="exact"/>
        <w:rPr>
          <w:rFonts w:ascii="宋体" w:hAnsi="宋体" w:cs="宋体"/>
          <w:sz w:val="24"/>
        </w:rPr>
      </w:pPr>
      <w:r>
        <w:rPr>
          <w:rFonts w:ascii="宋体" w:hAnsi="宋体" w:cs="宋体" w:hint="eastAsia"/>
          <w:sz w:val="24"/>
        </w:rPr>
        <w:t>甲方（盖章）：广东省疾病预防控制中心</w:t>
      </w:r>
      <w:r>
        <w:rPr>
          <w:rFonts w:ascii="宋体" w:hAnsi="宋体" w:cs="宋体"/>
          <w:sz w:val="24"/>
        </w:rPr>
        <w:tab/>
      </w:r>
      <w:r>
        <w:rPr>
          <w:rFonts w:ascii="宋体" w:hAnsi="宋体" w:cs="宋体" w:hint="eastAsia"/>
          <w:sz w:val="24"/>
        </w:rPr>
        <w:t>乙方（盖章）：</w:t>
      </w:r>
    </w:p>
    <w:p w14:paraId="4BACFE93" w14:textId="77777777" w:rsidR="00C65261" w:rsidRDefault="00C65261" w:rsidP="00C65261">
      <w:pPr>
        <w:tabs>
          <w:tab w:val="left" w:pos="5812"/>
        </w:tabs>
        <w:adjustRightInd w:val="0"/>
        <w:snapToGrid w:val="0"/>
        <w:spacing w:line="440" w:lineRule="exact"/>
        <w:rPr>
          <w:rFonts w:ascii="宋体" w:hAnsi="宋体" w:cs="宋体"/>
          <w:sz w:val="24"/>
        </w:rPr>
      </w:pPr>
      <w:r>
        <w:rPr>
          <w:rFonts w:ascii="宋体" w:hAnsi="宋体" w:cs="宋体" w:hint="eastAsia"/>
          <w:sz w:val="24"/>
        </w:rPr>
        <w:t>法定代表人（负责人）：</w:t>
      </w:r>
      <w:r>
        <w:rPr>
          <w:rFonts w:ascii="宋体" w:hAnsi="宋体" w:cs="宋体"/>
          <w:sz w:val="24"/>
        </w:rPr>
        <w:tab/>
      </w:r>
      <w:r>
        <w:rPr>
          <w:rFonts w:ascii="宋体" w:hAnsi="宋体" w:cs="宋体" w:hint="eastAsia"/>
          <w:sz w:val="24"/>
        </w:rPr>
        <w:t>法定代表人（负责人）：</w:t>
      </w:r>
    </w:p>
    <w:p w14:paraId="46AF1C3A" w14:textId="77777777" w:rsidR="00C65261" w:rsidRDefault="00C65261" w:rsidP="00C65261">
      <w:pPr>
        <w:tabs>
          <w:tab w:val="left" w:pos="5812"/>
        </w:tabs>
        <w:adjustRightInd w:val="0"/>
        <w:snapToGrid w:val="0"/>
        <w:spacing w:line="440" w:lineRule="exact"/>
        <w:rPr>
          <w:rFonts w:ascii="宋体" w:hAnsi="宋体" w:cs="宋体"/>
          <w:sz w:val="24"/>
        </w:rPr>
      </w:pPr>
      <w:r>
        <w:rPr>
          <w:rFonts w:ascii="宋体" w:hAnsi="宋体" w:cs="宋体" w:hint="eastAsia"/>
          <w:sz w:val="24"/>
        </w:rPr>
        <w:t>经办人签名：</w:t>
      </w:r>
      <w:r>
        <w:rPr>
          <w:rFonts w:ascii="宋体" w:hAnsi="宋体" w:cs="宋体"/>
          <w:sz w:val="24"/>
        </w:rPr>
        <w:tab/>
      </w:r>
      <w:r>
        <w:rPr>
          <w:rFonts w:ascii="宋体" w:hAnsi="宋体" w:cs="宋体" w:hint="eastAsia"/>
          <w:sz w:val="24"/>
        </w:rPr>
        <w:t>经办人签名：</w:t>
      </w:r>
    </w:p>
    <w:p w14:paraId="46DABA35" w14:textId="77777777" w:rsidR="00C65261" w:rsidRPr="00276FCD" w:rsidRDefault="00C65261" w:rsidP="00C65261">
      <w:pPr>
        <w:tabs>
          <w:tab w:val="left" w:pos="5812"/>
        </w:tabs>
        <w:adjustRightInd w:val="0"/>
        <w:snapToGrid w:val="0"/>
        <w:spacing w:line="440" w:lineRule="exact"/>
        <w:rPr>
          <w:rFonts w:ascii="微软雅黑" w:eastAsia="微软雅黑" w:hAnsi="微软雅黑"/>
          <w:b/>
          <w:spacing w:val="40"/>
          <w:kern w:val="0"/>
          <w:sz w:val="32"/>
          <w:szCs w:val="32"/>
        </w:rPr>
      </w:pPr>
      <w:r>
        <w:rPr>
          <w:rFonts w:ascii="宋体" w:hAnsi="宋体" w:cs="宋体" w:hint="eastAsia"/>
          <w:sz w:val="24"/>
        </w:rPr>
        <w:t>年  月  日</w:t>
      </w:r>
      <w:r>
        <w:rPr>
          <w:rFonts w:ascii="宋体" w:hAnsi="宋体" w:cs="宋体"/>
          <w:sz w:val="24"/>
        </w:rPr>
        <w:tab/>
      </w:r>
      <w:r>
        <w:rPr>
          <w:rFonts w:ascii="宋体" w:hAnsi="宋体" w:cs="宋体" w:hint="eastAsia"/>
          <w:sz w:val="24"/>
        </w:rPr>
        <w:t>年  月  日</w:t>
      </w:r>
      <w:r w:rsidRPr="00276FCD">
        <w:rPr>
          <w:rFonts w:ascii="微软雅黑" w:eastAsia="微软雅黑" w:hAnsi="微软雅黑"/>
          <w:b/>
          <w:spacing w:val="40"/>
          <w:kern w:val="0"/>
          <w:sz w:val="32"/>
          <w:szCs w:val="32"/>
        </w:rPr>
        <w:br w:type="page"/>
      </w:r>
    </w:p>
    <w:p w14:paraId="502654A0" w14:textId="77777777" w:rsidR="00C65261" w:rsidRPr="00276FCD" w:rsidRDefault="00C65261" w:rsidP="00C65261">
      <w:pPr>
        <w:spacing w:line="300" w:lineRule="auto"/>
        <w:jc w:val="center"/>
        <w:rPr>
          <w:rFonts w:ascii="微软雅黑" w:eastAsia="微软雅黑" w:hAnsi="微软雅黑"/>
          <w:b/>
          <w:spacing w:val="106"/>
          <w:kern w:val="0"/>
          <w:sz w:val="32"/>
          <w:szCs w:val="32"/>
        </w:rPr>
      </w:pPr>
      <w:r w:rsidRPr="00C65261">
        <w:rPr>
          <w:rFonts w:ascii="微软雅黑" w:eastAsia="微软雅黑" w:hAnsi="微软雅黑" w:hint="eastAsia"/>
          <w:b/>
          <w:spacing w:val="40"/>
          <w:kern w:val="0"/>
          <w:sz w:val="32"/>
          <w:szCs w:val="32"/>
          <w:fitText w:val="1920" w:id="-946689532"/>
        </w:rPr>
        <w:lastRenderedPageBreak/>
        <w:t>预付款保</w:t>
      </w:r>
      <w:r w:rsidRPr="00C65261">
        <w:rPr>
          <w:rFonts w:ascii="微软雅黑" w:eastAsia="微软雅黑" w:hAnsi="微软雅黑" w:hint="eastAsia"/>
          <w:b/>
          <w:kern w:val="0"/>
          <w:sz w:val="32"/>
          <w:szCs w:val="32"/>
          <w:fitText w:val="1920" w:id="-946689532"/>
        </w:rPr>
        <w:t>函</w:t>
      </w:r>
    </w:p>
    <w:p w14:paraId="69896201" w14:textId="77777777" w:rsidR="00C65261" w:rsidRPr="009D1B4D" w:rsidRDefault="00C65261" w:rsidP="00C65261">
      <w:pPr>
        <w:spacing w:line="360" w:lineRule="auto"/>
        <w:ind w:firstLineChars="200" w:firstLine="420"/>
        <w:rPr>
          <w:rFonts w:ascii="宋体" w:hAnsi="宋体"/>
        </w:rPr>
      </w:pPr>
    </w:p>
    <w:p w14:paraId="56819F12" w14:textId="77777777" w:rsidR="00C65261" w:rsidRPr="006157BE" w:rsidRDefault="00C65261" w:rsidP="00C65261">
      <w:pPr>
        <w:tabs>
          <w:tab w:val="left" w:leader="underscore" w:pos="2552"/>
        </w:tabs>
        <w:spacing w:line="300" w:lineRule="auto"/>
        <w:ind w:firstLine="200"/>
        <w:rPr>
          <w:rFonts w:ascii="黑体" w:eastAsia="黑体" w:hAnsi="黑体" w:cs="宋体"/>
          <w:sz w:val="28"/>
        </w:rPr>
      </w:pPr>
      <w:r w:rsidRPr="006157BE">
        <w:rPr>
          <w:rFonts w:ascii="黑体" w:eastAsia="黑体" w:hAnsi="黑体" w:cs="宋体" w:hint="eastAsia"/>
          <w:sz w:val="28"/>
        </w:rPr>
        <w:t>编号：</w:t>
      </w:r>
      <w:r>
        <w:rPr>
          <w:rFonts w:ascii="黑体" w:eastAsia="黑体" w:hAnsi="黑体" w:cs="宋体"/>
          <w:sz w:val="28"/>
        </w:rPr>
        <w:tab/>
      </w:r>
    </w:p>
    <w:p w14:paraId="45C06628" w14:textId="77777777" w:rsidR="00C65261" w:rsidRPr="006157BE" w:rsidRDefault="00C65261" w:rsidP="00C65261">
      <w:pPr>
        <w:spacing w:line="300" w:lineRule="auto"/>
        <w:ind w:firstLine="200"/>
        <w:rPr>
          <w:rFonts w:ascii="黑体" w:eastAsia="黑体" w:hAnsi="黑体" w:cs="宋体"/>
          <w:sz w:val="28"/>
        </w:rPr>
      </w:pPr>
      <w:r w:rsidRPr="006157BE">
        <w:rPr>
          <w:rFonts w:ascii="黑体" w:eastAsia="黑体" w:hAnsi="黑体" w:cs="宋体" w:hint="eastAsia"/>
          <w:sz w:val="28"/>
        </w:rPr>
        <w:t>致：广东省疾病预防控制中心</w:t>
      </w:r>
    </w:p>
    <w:p w14:paraId="011BE699" w14:textId="77777777" w:rsidR="00C65261" w:rsidRPr="009D1B4D" w:rsidRDefault="00C65261" w:rsidP="00C65261">
      <w:pPr>
        <w:tabs>
          <w:tab w:val="left" w:leader="hyphen" w:pos="3119"/>
          <w:tab w:val="left" w:pos="4111"/>
        </w:tabs>
        <w:snapToGrid w:val="0"/>
        <w:spacing w:line="360" w:lineRule="auto"/>
        <w:ind w:firstLineChars="200" w:firstLine="480"/>
        <w:rPr>
          <w:rFonts w:ascii="宋体" w:hAnsi="宋体" w:cs="宋体"/>
          <w:sz w:val="24"/>
        </w:rPr>
      </w:pPr>
      <w:r w:rsidRPr="009D1B4D">
        <w:rPr>
          <w:rFonts w:ascii="宋体" w:hAnsi="宋体" w:cs="宋体" w:hint="eastAsia"/>
          <w:sz w:val="24"/>
          <w:szCs w:val="24"/>
        </w:rPr>
        <w:t>鉴于：本保函的申请人</w:t>
      </w:r>
      <w:r w:rsidRPr="000714EB">
        <w:rPr>
          <w:rFonts w:ascii="宋体" w:hAnsi="宋体" w:cs="宋体" w:hint="eastAsia"/>
          <w:sz w:val="24"/>
          <w:szCs w:val="24"/>
        </w:rPr>
        <w:t>＿＿＿</w:t>
      </w:r>
      <w:r w:rsidRPr="009D1B4D">
        <w:rPr>
          <w:rFonts w:ascii="宋体" w:hAnsi="宋体" w:cs="宋体" w:hint="eastAsia"/>
          <w:sz w:val="24"/>
          <w:szCs w:val="24"/>
        </w:rPr>
        <w:t>（以下简称“申请人”）与贵方于＿＿＿年＿＿＿月＿＿＿日签订了编号为＿＿＿＿＿＿＿的《＿＿＿＿＿＿＿》，为了保证申请人充分履行其在基础合同项下的义务，应申请人的申请和指示，我行，即＿＿＿＿＿＿＿(以下简称“本行”)，兹出具以贵方为受益人的本预付款保函，其性质为见索即付的独立担保函。本行于此无条件地、不可撤销地保证本行向贵方承担偿付总额最高不超过币种：＿＿＿＿、金额：＿＿＿＿＿＿＿（此数额即为本保函的担保限额）的担保责任，并约定如下：</w:t>
      </w:r>
    </w:p>
    <w:p w14:paraId="266A3BCC" w14:textId="77777777" w:rsidR="00C65261" w:rsidRPr="009D1B4D" w:rsidRDefault="00C65261" w:rsidP="00C65261">
      <w:pPr>
        <w:snapToGrid w:val="0"/>
        <w:spacing w:line="360" w:lineRule="auto"/>
        <w:ind w:firstLineChars="200" w:firstLine="480"/>
        <w:rPr>
          <w:rFonts w:ascii="宋体" w:hAnsi="宋体" w:cs="宋体"/>
          <w:sz w:val="24"/>
        </w:rPr>
      </w:pPr>
      <w:r w:rsidRPr="009D1B4D">
        <w:rPr>
          <w:rFonts w:ascii="宋体" w:hAnsi="宋体" w:cs="宋体" w:hint="eastAsia"/>
          <w:sz w:val="24"/>
          <w:szCs w:val="24"/>
        </w:rPr>
        <w:t>一、本行无条件地且不可撤销地承诺：一旦贵方向本行提交符合下列全部条件的索赔通知，本行将在收到该索赔通知后 五 个工作日内无条件地将贵方索赔的款项一次性付往贵方在该索赔通知中指定的贵方账户：</w:t>
      </w:r>
    </w:p>
    <w:p w14:paraId="5484CE23" w14:textId="77777777" w:rsidR="00C65261" w:rsidRPr="009D1B4D" w:rsidRDefault="00C65261" w:rsidP="00C65261">
      <w:pPr>
        <w:snapToGrid w:val="0"/>
        <w:spacing w:line="360" w:lineRule="auto"/>
        <w:ind w:firstLineChars="200" w:firstLine="480"/>
        <w:rPr>
          <w:rFonts w:ascii="宋体" w:hAnsi="宋体" w:cs="宋体"/>
          <w:sz w:val="24"/>
        </w:rPr>
      </w:pPr>
      <w:r w:rsidRPr="009D1B4D">
        <w:rPr>
          <w:rFonts w:ascii="宋体" w:hAnsi="宋体" w:cs="宋体" w:hint="eastAsia"/>
          <w:sz w:val="24"/>
          <w:szCs w:val="24"/>
        </w:rPr>
        <w:t>1.贵方在索赔通知中声明申请人未能完全适当地履行基础合同项下的义务及/或责任；</w:t>
      </w:r>
    </w:p>
    <w:p w14:paraId="05E4EF92" w14:textId="77777777" w:rsidR="00C65261" w:rsidRPr="009D1B4D" w:rsidRDefault="00C65261" w:rsidP="00C65261">
      <w:pPr>
        <w:snapToGrid w:val="0"/>
        <w:spacing w:line="360" w:lineRule="auto"/>
        <w:ind w:firstLineChars="200" w:firstLine="480"/>
        <w:rPr>
          <w:rFonts w:ascii="宋体" w:hAnsi="宋体" w:cs="宋体"/>
          <w:sz w:val="24"/>
        </w:rPr>
      </w:pPr>
      <w:r w:rsidRPr="009D1B4D">
        <w:rPr>
          <w:rFonts w:ascii="宋体" w:hAnsi="宋体" w:cs="宋体" w:hint="eastAsia"/>
          <w:sz w:val="24"/>
          <w:szCs w:val="24"/>
        </w:rPr>
        <w:t>2.索赔通知由贵方以书面信函（须加盖贵方公章）方式出具，注明基础合同的编号（如有）和名称。</w:t>
      </w:r>
    </w:p>
    <w:p w14:paraId="3AC75D8D" w14:textId="77777777" w:rsidR="00C65261" w:rsidRPr="009D1B4D" w:rsidRDefault="00C65261" w:rsidP="00C65261">
      <w:pPr>
        <w:snapToGrid w:val="0"/>
        <w:spacing w:line="360" w:lineRule="auto"/>
        <w:ind w:firstLineChars="200" w:firstLine="480"/>
        <w:rPr>
          <w:rFonts w:ascii="宋体" w:hAnsi="宋体" w:cs="宋体"/>
          <w:sz w:val="24"/>
        </w:rPr>
      </w:pPr>
      <w:r w:rsidRPr="009D1B4D">
        <w:rPr>
          <w:rFonts w:ascii="宋体" w:hAnsi="宋体" w:cs="宋体" w:hint="eastAsia"/>
          <w:sz w:val="24"/>
          <w:szCs w:val="24"/>
        </w:rPr>
        <w:t>二、索赔通知应在本保函的有效期内送达本行。索偿款项应以（人民币）＿＿计算。在本保函的有效期内及担保限额内，贵方可以一次或分多次提出索偿，但贵方提出索偿的累计余额不得超过本保函的担保限额。本保函的担保限额根据本行向贵方履行的偿付金额或申请人向贵方履行的合同义务而自动递减。</w:t>
      </w:r>
    </w:p>
    <w:p w14:paraId="0D5CB5D4" w14:textId="77777777" w:rsidR="00C65261" w:rsidRPr="009D1B4D" w:rsidRDefault="00C65261" w:rsidP="00C65261">
      <w:pPr>
        <w:snapToGrid w:val="0"/>
        <w:spacing w:line="360" w:lineRule="auto"/>
        <w:ind w:firstLineChars="200" w:firstLine="480"/>
        <w:rPr>
          <w:rFonts w:ascii="宋体" w:hAnsi="宋体" w:cs="宋体"/>
          <w:sz w:val="24"/>
        </w:rPr>
      </w:pPr>
      <w:r w:rsidRPr="009D1B4D">
        <w:rPr>
          <w:rFonts w:ascii="宋体" w:hAnsi="宋体" w:cs="宋体" w:hint="eastAsia"/>
          <w:sz w:val="24"/>
          <w:szCs w:val="24"/>
        </w:rPr>
        <w:t>三、本保函有效期自＿＿年＿＿月＿＿日至＿＿年＿＿月＿＿日，在有效期届满时本保函即自动失效，对本行不再具有任何约束力。</w:t>
      </w:r>
    </w:p>
    <w:p w14:paraId="38B8440F" w14:textId="77777777" w:rsidR="00C65261" w:rsidRPr="009D1B4D" w:rsidRDefault="00C65261" w:rsidP="00C65261">
      <w:pPr>
        <w:snapToGrid w:val="0"/>
        <w:spacing w:line="360" w:lineRule="auto"/>
        <w:ind w:firstLineChars="200" w:firstLine="480"/>
        <w:rPr>
          <w:rFonts w:ascii="宋体" w:hAnsi="宋体" w:cs="宋体"/>
          <w:sz w:val="24"/>
        </w:rPr>
      </w:pPr>
      <w:r w:rsidRPr="009D1B4D">
        <w:rPr>
          <w:rFonts w:ascii="宋体" w:hAnsi="宋体" w:cs="宋体" w:hint="eastAsia"/>
          <w:sz w:val="24"/>
          <w:szCs w:val="24"/>
        </w:rPr>
        <w:t>四、本保函的效力以及本行在本保函项下对贵方承担的义务和责任是完全独立的，并不取决于任何交易、合同/协议、承诺（包括但不限于基础合同）的存在或有效性，也不取决于本保函中未列明的任何条款或条件，并且不受对基础合同及/或贵方与申请人之间的任何协议所作的任何变更、补充、终止或提前/延迟终止的影响。贵方有权以书面通知本行的方式解除本行在本保函项下的全部/部分的义务和责任，该通知一经本</w:t>
      </w:r>
      <w:r w:rsidRPr="009D1B4D">
        <w:rPr>
          <w:rFonts w:ascii="宋体" w:hAnsi="宋体" w:cs="宋体" w:hint="eastAsia"/>
          <w:sz w:val="24"/>
          <w:szCs w:val="24"/>
        </w:rPr>
        <w:lastRenderedPageBreak/>
        <w:t>行收到即发生效力。</w:t>
      </w:r>
    </w:p>
    <w:p w14:paraId="1017B637" w14:textId="77777777" w:rsidR="00C65261" w:rsidRPr="009D1B4D" w:rsidRDefault="00C65261" w:rsidP="00C65261">
      <w:pPr>
        <w:snapToGrid w:val="0"/>
        <w:spacing w:line="360" w:lineRule="auto"/>
        <w:ind w:firstLineChars="200" w:firstLine="480"/>
        <w:rPr>
          <w:rFonts w:ascii="宋体" w:hAnsi="宋体" w:cs="宋体"/>
          <w:sz w:val="24"/>
        </w:rPr>
      </w:pPr>
      <w:r w:rsidRPr="009D1B4D">
        <w:rPr>
          <w:rFonts w:ascii="宋体" w:hAnsi="宋体" w:cs="宋体" w:hint="eastAsia"/>
          <w:sz w:val="24"/>
          <w:szCs w:val="24"/>
        </w:rPr>
        <w:t>五、如本保函第三条约定的有效期期满时，我行担保义务履行完毕，我行必须凭保函原件办理保函担保资金解冻手续；如遗失保函原件，遗失方需提交经合同甲、乙双方签审确认的公函说明。</w:t>
      </w:r>
    </w:p>
    <w:p w14:paraId="78B60962" w14:textId="77777777" w:rsidR="00C65261" w:rsidRPr="009D1B4D" w:rsidRDefault="00C65261" w:rsidP="00C65261">
      <w:pPr>
        <w:snapToGrid w:val="0"/>
        <w:spacing w:line="360" w:lineRule="auto"/>
        <w:ind w:firstLineChars="200" w:firstLine="480"/>
        <w:rPr>
          <w:rFonts w:ascii="宋体" w:hAnsi="宋体" w:cs="宋体"/>
          <w:sz w:val="24"/>
        </w:rPr>
      </w:pPr>
      <w:r w:rsidRPr="009D1B4D">
        <w:rPr>
          <w:rFonts w:ascii="宋体" w:hAnsi="宋体" w:cs="宋体" w:hint="eastAsia"/>
          <w:sz w:val="24"/>
          <w:szCs w:val="24"/>
        </w:rPr>
        <w:t>六、本保函项下的任何权利、利益和收益均不得转让也不得转移。</w:t>
      </w:r>
    </w:p>
    <w:p w14:paraId="7A92F7A6" w14:textId="77777777" w:rsidR="00C65261" w:rsidRPr="009D1B4D" w:rsidRDefault="00C65261" w:rsidP="00C65261">
      <w:pPr>
        <w:snapToGrid w:val="0"/>
        <w:spacing w:line="360" w:lineRule="auto"/>
        <w:ind w:firstLineChars="200" w:firstLine="480"/>
        <w:rPr>
          <w:rFonts w:ascii="宋体" w:hAnsi="宋体" w:cs="宋体"/>
          <w:sz w:val="24"/>
        </w:rPr>
      </w:pPr>
      <w:r w:rsidRPr="009D1B4D">
        <w:rPr>
          <w:rFonts w:ascii="宋体" w:hAnsi="宋体" w:cs="宋体" w:hint="eastAsia"/>
          <w:sz w:val="24"/>
          <w:szCs w:val="24"/>
        </w:rPr>
        <w:t>七、本保函适用中国法律。</w:t>
      </w:r>
    </w:p>
    <w:p w14:paraId="73338FAA" w14:textId="77777777" w:rsidR="00C65261" w:rsidRPr="009D1B4D" w:rsidRDefault="00C65261" w:rsidP="00C65261">
      <w:pPr>
        <w:tabs>
          <w:tab w:val="left" w:pos="4678"/>
        </w:tabs>
        <w:spacing w:line="360" w:lineRule="auto"/>
        <w:ind w:firstLineChars="200" w:firstLine="480"/>
        <w:rPr>
          <w:rFonts w:ascii="宋体" w:hAnsi="宋体"/>
          <w:sz w:val="24"/>
        </w:rPr>
      </w:pPr>
      <w:r w:rsidRPr="009D1B4D">
        <w:rPr>
          <w:rFonts w:ascii="宋体" w:hAnsi="宋体"/>
          <w:sz w:val="24"/>
        </w:rPr>
        <w:tab/>
      </w:r>
      <w:r w:rsidRPr="009D1B4D">
        <w:rPr>
          <w:rFonts w:ascii="宋体" w:hAnsi="宋体" w:hint="eastAsia"/>
          <w:sz w:val="24"/>
        </w:rPr>
        <w:t>保函开立银行：</w:t>
      </w:r>
    </w:p>
    <w:p w14:paraId="1C1B7069" w14:textId="77777777" w:rsidR="00C65261" w:rsidRPr="009D1B4D" w:rsidRDefault="00C65261" w:rsidP="00C65261">
      <w:pPr>
        <w:tabs>
          <w:tab w:val="left" w:pos="4678"/>
        </w:tabs>
        <w:spacing w:line="360" w:lineRule="auto"/>
        <w:ind w:firstLineChars="200" w:firstLine="480"/>
        <w:rPr>
          <w:rFonts w:ascii="宋体" w:hAnsi="宋体"/>
          <w:sz w:val="24"/>
        </w:rPr>
      </w:pPr>
      <w:r w:rsidRPr="009D1B4D">
        <w:rPr>
          <w:rFonts w:ascii="宋体" w:hAnsi="宋体"/>
          <w:sz w:val="24"/>
        </w:rPr>
        <w:tab/>
      </w:r>
      <w:r w:rsidRPr="009D1B4D">
        <w:rPr>
          <w:rFonts w:ascii="宋体" w:hAnsi="宋体" w:hint="eastAsia"/>
          <w:sz w:val="24"/>
        </w:rPr>
        <w:t>＿＿＿＿＿＿＿（盖章）</w:t>
      </w:r>
    </w:p>
    <w:p w14:paraId="63B4252A" w14:textId="77777777" w:rsidR="00C65261" w:rsidRPr="009D1B4D" w:rsidRDefault="00C65261" w:rsidP="00C65261">
      <w:pPr>
        <w:tabs>
          <w:tab w:val="left" w:pos="4678"/>
        </w:tabs>
        <w:spacing w:line="360" w:lineRule="auto"/>
        <w:ind w:firstLineChars="200" w:firstLine="480"/>
        <w:rPr>
          <w:rFonts w:ascii="宋体" w:hAnsi="宋体"/>
          <w:sz w:val="24"/>
        </w:rPr>
      </w:pPr>
      <w:r w:rsidRPr="009D1B4D">
        <w:rPr>
          <w:rFonts w:ascii="宋体" w:hAnsi="宋体"/>
          <w:sz w:val="24"/>
        </w:rPr>
        <w:tab/>
      </w:r>
      <w:r w:rsidRPr="009D1B4D">
        <w:rPr>
          <w:rFonts w:ascii="宋体" w:hAnsi="宋体" w:hint="eastAsia"/>
          <w:sz w:val="24"/>
        </w:rPr>
        <w:t>法定代表人/主要负责人</w:t>
      </w:r>
    </w:p>
    <w:p w14:paraId="11029EDE" w14:textId="77777777" w:rsidR="00C65261" w:rsidRPr="009D1B4D" w:rsidRDefault="00C65261" w:rsidP="00C65261">
      <w:pPr>
        <w:tabs>
          <w:tab w:val="left" w:pos="4678"/>
        </w:tabs>
        <w:spacing w:line="360" w:lineRule="auto"/>
        <w:ind w:firstLineChars="200" w:firstLine="480"/>
        <w:rPr>
          <w:rFonts w:ascii="宋体" w:hAnsi="宋体"/>
          <w:sz w:val="24"/>
        </w:rPr>
      </w:pPr>
      <w:r w:rsidRPr="009D1B4D">
        <w:rPr>
          <w:rFonts w:ascii="宋体" w:hAnsi="宋体"/>
          <w:sz w:val="24"/>
        </w:rPr>
        <w:tab/>
      </w:r>
      <w:r w:rsidRPr="009D1B4D">
        <w:rPr>
          <w:rFonts w:ascii="宋体" w:hAnsi="宋体" w:hint="eastAsia"/>
          <w:sz w:val="24"/>
        </w:rPr>
        <w:t>（或委托代理人）：＿＿＿＿＿＿＿</w:t>
      </w:r>
    </w:p>
    <w:p w14:paraId="2C955FA0" w14:textId="77777777" w:rsidR="00C65261" w:rsidRPr="009D1B4D" w:rsidRDefault="00C65261" w:rsidP="00C65261">
      <w:pPr>
        <w:tabs>
          <w:tab w:val="left" w:pos="4678"/>
        </w:tabs>
        <w:spacing w:line="360" w:lineRule="auto"/>
        <w:ind w:firstLineChars="200" w:firstLine="480"/>
        <w:rPr>
          <w:rFonts w:ascii="宋体" w:hAnsi="宋体"/>
          <w:sz w:val="24"/>
        </w:rPr>
      </w:pPr>
      <w:r w:rsidRPr="009D1B4D">
        <w:rPr>
          <w:rFonts w:ascii="宋体" w:hAnsi="宋体"/>
          <w:sz w:val="24"/>
        </w:rPr>
        <w:tab/>
      </w:r>
      <w:r w:rsidRPr="009D1B4D">
        <w:rPr>
          <w:rFonts w:ascii="宋体" w:hAnsi="宋体" w:hint="eastAsia"/>
          <w:sz w:val="24"/>
        </w:rPr>
        <w:t>保函开立日期：＿＿＿＿年＿＿月＿＿日</w:t>
      </w:r>
    </w:p>
    <w:p w14:paraId="798240B5" w14:textId="77777777" w:rsidR="00B118E6" w:rsidRPr="00C65261" w:rsidRDefault="00B118E6" w:rsidP="00B118E6"/>
    <w:p w14:paraId="14F959D1" w14:textId="77777777" w:rsidR="00B118E6" w:rsidRPr="00B118E6" w:rsidRDefault="00B118E6" w:rsidP="00B118E6"/>
    <w:sectPr w:rsidR="00B118E6" w:rsidRPr="00B118E6" w:rsidSect="00335B7C">
      <w:headerReference w:type="default" r:id="rId16"/>
      <w:footerReference w:type="default" r:id="rId17"/>
      <w:pgSz w:w="11906" w:h="16838"/>
      <w:pgMar w:top="1418" w:right="1418" w:bottom="1418" w:left="1418" w:header="907"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A9EE52" w14:textId="77777777" w:rsidR="00A00290" w:rsidRDefault="00A00290">
      <w:r>
        <w:separator/>
      </w:r>
    </w:p>
  </w:endnote>
  <w:endnote w:type="continuationSeparator" w:id="0">
    <w:p w14:paraId="3072F703" w14:textId="77777777" w:rsidR="00A00290" w:rsidRDefault="00A00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方正书宋简体">
    <w:altName w:val="微软雅黑"/>
    <w:charset w:val="86"/>
    <w:family w:val="auto"/>
    <w:pitch w:val="default"/>
    <w:sig w:usb0="00000000" w:usb1="184F6CFA" w:usb2="00000012"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8CBA1" w14:textId="15BECC37" w:rsidR="00284237" w:rsidRPr="007A56A4" w:rsidRDefault="00284237" w:rsidP="007F0ADD">
    <w:pPr>
      <w:pBdr>
        <w:top w:val="single" w:sz="4" w:space="1" w:color="auto"/>
      </w:pBdr>
      <w:tabs>
        <w:tab w:val="center" w:pos="4153"/>
        <w:tab w:val="right" w:pos="8306"/>
      </w:tabs>
      <w:snapToGrid w:val="0"/>
      <w:jc w:val="right"/>
    </w:pPr>
    <w:r>
      <w:rPr>
        <w:rFonts w:ascii="华文中宋" w:eastAsia="华文中宋" w:hAnsi="华文中宋" w:hint="eastAsia"/>
        <w:i/>
        <w:szCs w:val="21"/>
      </w:rPr>
      <w:t xml:space="preserve">广东元正招标采购有限公司      </w:t>
    </w:r>
    <w:r>
      <w:rPr>
        <w:rFonts w:ascii="华文中宋" w:eastAsia="华文中宋" w:hAnsi="华文中宋"/>
        <w:i/>
        <w:szCs w:val="21"/>
      </w:rPr>
      <w:t xml:space="preserve">                           </w:t>
    </w:r>
    <w:r>
      <w:rPr>
        <w:rFonts w:ascii="华文中宋" w:eastAsia="华文中宋" w:hAnsi="华文中宋" w:hint="eastAsia"/>
        <w:i/>
        <w:szCs w:val="21"/>
      </w:rPr>
      <w:t xml:space="preserve">  </w:t>
    </w:r>
    <w:r>
      <w:rPr>
        <w:rFonts w:ascii="华文中宋" w:eastAsia="华文中宋" w:hAnsi="华文中宋"/>
        <w:i/>
        <w:szCs w:val="21"/>
      </w:rPr>
      <w:t xml:space="preserve">                     </w:t>
    </w:r>
    <w:r>
      <w:rPr>
        <w:rFonts w:ascii="华文中宋" w:eastAsia="华文中宋" w:hAnsi="华文中宋" w:hint="eastAsia"/>
        <w:i/>
        <w:szCs w:val="21"/>
      </w:rPr>
      <w:t xml:space="preserve">   </w:t>
    </w:r>
    <w:r>
      <w:rPr>
        <w:rFonts w:ascii="华文中宋" w:eastAsia="华文中宋" w:hAnsi="华文中宋"/>
        <w:i/>
        <w:szCs w:val="21"/>
      </w:rPr>
      <w:fldChar w:fldCharType="begin"/>
    </w:r>
    <w:r>
      <w:rPr>
        <w:rFonts w:ascii="华文中宋" w:eastAsia="华文中宋" w:hAnsi="华文中宋"/>
        <w:i/>
        <w:szCs w:val="21"/>
      </w:rPr>
      <w:instrText xml:space="preserve"> PAGE </w:instrText>
    </w:r>
    <w:r>
      <w:rPr>
        <w:rFonts w:ascii="华文中宋" w:eastAsia="华文中宋" w:hAnsi="华文中宋"/>
        <w:i/>
        <w:szCs w:val="21"/>
      </w:rPr>
      <w:fldChar w:fldCharType="separate"/>
    </w:r>
    <w:r w:rsidR="00BD2E0D">
      <w:rPr>
        <w:rFonts w:ascii="华文中宋" w:eastAsia="华文中宋" w:hAnsi="华文中宋"/>
        <w:i/>
        <w:noProof/>
        <w:szCs w:val="21"/>
      </w:rPr>
      <w:t>1</w:t>
    </w:r>
    <w:r>
      <w:rPr>
        <w:rFonts w:ascii="华文中宋" w:eastAsia="华文中宋" w:hAnsi="华文中宋"/>
        <w:i/>
        <w:szCs w:val="2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AB05F" w14:textId="2BE5BC77" w:rsidR="00284237" w:rsidRPr="007A56A4" w:rsidRDefault="00BD2E0D" w:rsidP="007F0ADD">
    <w:pPr>
      <w:pBdr>
        <w:top w:val="single" w:sz="4" w:space="1" w:color="auto"/>
      </w:pBdr>
      <w:tabs>
        <w:tab w:val="center" w:pos="4153"/>
        <w:tab w:val="right" w:pos="8306"/>
      </w:tabs>
      <w:snapToGrid w:val="0"/>
      <w:jc w:val="right"/>
    </w:pPr>
    <w:sdt>
      <w:sdtPr>
        <w:rPr>
          <w:rFonts w:ascii="华文中宋" w:eastAsia="华文中宋" w:hAnsi="华文中宋" w:hint="eastAsia"/>
          <w:i/>
          <w:szCs w:val="21"/>
        </w:rPr>
        <w:alias w:val="代理标识，请保留"/>
        <w:tag w:val="代理标识，请保留"/>
        <w:id w:val="1124264038"/>
        <w:lock w:val="sdtContentLocked"/>
        <w:text/>
      </w:sdtPr>
      <w:sdtEndPr/>
      <w:sdtContent>
        <w:r w:rsidR="00284237">
          <w:rPr>
            <w:rFonts w:ascii="华文中宋" w:eastAsia="华文中宋" w:hAnsi="华文中宋" w:hint="eastAsia"/>
            <w:i/>
            <w:szCs w:val="21"/>
          </w:rPr>
          <w:t>广东元正招标采购有限公司</w:t>
        </w:r>
      </w:sdtContent>
    </w:sdt>
    <w:r w:rsidR="00284237">
      <w:rPr>
        <w:rFonts w:ascii="华文中宋" w:eastAsia="华文中宋" w:hAnsi="华文中宋" w:hint="eastAsia"/>
        <w:i/>
        <w:szCs w:val="21"/>
      </w:rPr>
      <w:t xml:space="preserve">      </w:t>
    </w:r>
    <w:r w:rsidR="00284237">
      <w:rPr>
        <w:rFonts w:ascii="华文中宋" w:eastAsia="华文中宋" w:hAnsi="华文中宋"/>
        <w:i/>
        <w:szCs w:val="21"/>
      </w:rPr>
      <w:t xml:space="preserve">                           </w:t>
    </w:r>
    <w:r w:rsidR="00284237">
      <w:rPr>
        <w:rFonts w:ascii="华文中宋" w:eastAsia="华文中宋" w:hAnsi="华文中宋" w:hint="eastAsia"/>
        <w:i/>
        <w:szCs w:val="21"/>
      </w:rPr>
      <w:t xml:space="preserve">  </w:t>
    </w:r>
    <w:r w:rsidR="00284237">
      <w:rPr>
        <w:rFonts w:ascii="华文中宋" w:eastAsia="华文中宋" w:hAnsi="华文中宋"/>
        <w:i/>
        <w:szCs w:val="21"/>
      </w:rPr>
      <w:t xml:space="preserve">                     </w:t>
    </w:r>
    <w:r w:rsidR="00284237">
      <w:rPr>
        <w:rFonts w:ascii="华文中宋" w:eastAsia="华文中宋" w:hAnsi="华文中宋" w:hint="eastAsia"/>
        <w:i/>
        <w:szCs w:val="21"/>
      </w:rPr>
      <w:t xml:space="preserve">   </w:t>
    </w:r>
    <w:r w:rsidR="00284237">
      <w:rPr>
        <w:rFonts w:ascii="华文中宋" w:eastAsia="华文中宋" w:hAnsi="华文中宋"/>
        <w:i/>
        <w:szCs w:val="21"/>
      </w:rPr>
      <w:fldChar w:fldCharType="begin"/>
    </w:r>
    <w:r w:rsidR="00284237">
      <w:rPr>
        <w:rFonts w:ascii="华文中宋" w:eastAsia="华文中宋" w:hAnsi="华文中宋"/>
        <w:i/>
        <w:szCs w:val="21"/>
      </w:rPr>
      <w:instrText xml:space="preserve"> PAGE </w:instrText>
    </w:r>
    <w:r w:rsidR="00284237">
      <w:rPr>
        <w:rFonts w:ascii="华文中宋" w:eastAsia="华文中宋" w:hAnsi="华文中宋"/>
        <w:i/>
        <w:szCs w:val="21"/>
      </w:rPr>
      <w:fldChar w:fldCharType="separate"/>
    </w:r>
    <w:r>
      <w:rPr>
        <w:rFonts w:ascii="华文中宋" w:eastAsia="华文中宋" w:hAnsi="华文中宋"/>
        <w:i/>
        <w:noProof/>
        <w:szCs w:val="21"/>
      </w:rPr>
      <w:t>17</w:t>
    </w:r>
    <w:r w:rsidR="00284237">
      <w:rPr>
        <w:rFonts w:ascii="华文中宋" w:eastAsia="华文中宋" w:hAnsi="华文中宋"/>
        <w:i/>
        <w:szCs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3088A" w14:textId="3BFF34D8" w:rsidR="00284237" w:rsidRPr="007A56A4" w:rsidRDefault="00284237" w:rsidP="007F0ADD">
    <w:pPr>
      <w:pBdr>
        <w:top w:val="single" w:sz="4" w:space="1" w:color="auto"/>
      </w:pBdr>
      <w:tabs>
        <w:tab w:val="center" w:pos="4153"/>
        <w:tab w:val="right" w:pos="8306"/>
      </w:tabs>
      <w:snapToGrid w:val="0"/>
      <w:jc w:val="right"/>
    </w:pPr>
    <w:r>
      <w:rPr>
        <w:rFonts w:ascii="华文中宋" w:eastAsia="华文中宋" w:hAnsi="华文中宋" w:hint="eastAsia"/>
        <w:i/>
        <w:szCs w:val="21"/>
      </w:rPr>
      <w:t xml:space="preserve">广东元正招标采购有限公司      </w:t>
    </w:r>
    <w:r>
      <w:rPr>
        <w:rFonts w:ascii="华文中宋" w:eastAsia="华文中宋" w:hAnsi="华文中宋"/>
        <w:i/>
        <w:szCs w:val="21"/>
      </w:rPr>
      <w:t xml:space="preserve">                           </w:t>
    </w:r>
    <w:r>
      <w:rPr>
        <w:rFonts w:ascii="华文中宋" w:eastAsia="华文中宋" w:hAnsi="华文中宋" w:hint="eastAsia"/>
        <w:i/>
        <w:szCs w:val="21"/>
      </w:rPr>
      <w:t xml:space="preserve">  </w:t>
    </w:r>
    <w:r>
      <w:rPr>
        <w:rFonts w:ascii="华文中宋" w:eastAsia="华文中宋" w:hAnsi="华文中宋"/>
        <w:i/>
        <w:szCs w:val="21"/>
      </w:rPr>
      <w:t xml:space="preserve">                     </w:t>
    </w:r>
    <w:r>
      <w:rPr>
        <w:rFonts w:ascii="华文中宋" w:eastAsia="华文中宋" w:hAnsi="华文中宋" w:hint="eastAsia"/>
        <w:i/>
        <w:szCs w:val="21"/>
      </w:rPr>
      <w:t xml:space="preserve">   </w:t>
    </w:r>
    <w:r>
      <w:rPr>
        <w:rFonts w:ascii="华文中宋" w:eastAsia="华文中宋" w:hAnsi="华文中宋"/>
        <w:i/>
        <w:szCs w:val="21"/>
      </w:rPr>
      <w:fldChar w:fldCharType="begin"/>
    </w:r>
    <w:r>
      <w:rPr>
        <w:rFonts w:ascii="华文中宋" w:eastAsia="华文中宋" w:hAnsi="华文中宋"/>
        <w:i/>
        <w:szCs w:val="21"/>
      </w:rPr>
      <w:instrText xml:space="preserve"> PAGE </w:instrText>
    </w:r>
    <w:r>
      <w:rPr>
        <w:rFonts w:ascii="华文中宋" w:eastAsia="华文中宋" w:hAnsi="华文中宋"/>
        <w:i/>
        <w:szCs w:val="21"/>
      </w:rPr>
      <w:fldChar w:fldCharType="separate"/>
    </w:r>
    <w:r w:rsidR="00BD2E0D">
      <w:rPr>
        <w:rFonts w:ascii="华文中宋" w:eastAsia="华文中宋" w:hAnsi="华文中宋"/>
        <w:i/>
        <w:noProof/>
        <w:szCs w:val="21"/>
      </w:rPr>
      <w:t>20</w:t>
    </w:r>
    <w:r>
      <w:rPr>
        <w:rFonts w:ascii="华文中宋" w:eastAsia="华文中宋" w:hAnsi="华文中宋"/>
        <w:i/>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24C85" w14:textId="77777777" w:rsidR="00A00290" w:rsidRDefault="00A00290">
      <w:r>
        <w:separator/>
      </w:r>
    </w:p>
  </w:footnote>
  <w:footnote w:type="continuationSeparator" w:id="0">
    <w:p w14:paraId="3E44CB1F" w14:textId="77777777" w:rsidR="00A00290" w:rsidRDefault="00A002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EE76B" w14:textId="77777777" w:rsidR="00284237" w:rsidRPr="00E83017" w:rsidRDefault="00284237">
    <w:pPr>
      <w:pStyle w:val="ab"/>
      <w:pBdr>
        <w:bottom w:val="none" w:sz="0" w:space="1" w:color="auto"/>
      </w:pBdr>
      <w:rPr>
        <w:rFonts w:eastAsia="华文中宋"/>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07401" w14:textId="77777777" w:rsidR="00284237" w:rsidRPr="00AD34B9" w:rsidRDefault="00284237" w:rsidP="00AD34B9"/>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36CA3" w14:textId="77777777" w:rsidR="00284237" w:rsidRPr="00AD34B9" w:rsidRDefault="00284237" w:rsidP="00AD34B9"/>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453F6" w14:textId="77777777" w:rsidR="00284237" w:rsidRPr="00AD34B9" w:rsidRDefault="00284237" w:rsidP="006E1732">
    <w:pPr>
      <w:pStyle w:val="ab"/>
      <w:rPr>
        <w:rFonts w:ascii="宋体" w:hAnsi="宋体"/>
        <w:sz w:val="21"/>
        <w:szCs w:val="21"/>
      </w:rPr>
    </w:pPr>
    <w:r w:rsidRPr="00AD34B9">
      <w:rPr>
        <w:rFonts w:ascii="宋体" w:hAnsi="宋体" w:hint="eastAsia"/>
        <w:sz w:val="21"/>
        <w:szCs w:val="21"/>
      </w:rPr>
      <w:t>合同模板（仅供成交总价大于或等于5万元项目使用）</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53653F"/>
    <w:multiLevelType w:val="singleLevel"/>
    <w:tmpl w:val="8153653F"/>
    <w:lvl w:ilvl="0">
      <w:start w:val="1"/>
      <w:numFmt w:val="chineseCounting"/>
      <w:suff w:val="nothing"/>
      <w:lvlText w:val="（%1）"/>
      <w:lvlJc w:val="left"/>
      <w:pPr>
        <w:ind w:left="0" w:firstLine="420"/>
      </w:pPr>
      <w:rPr>
        <w:rFonts w:hint="eastAsia"/>
        <w:b/>
        <w:bCs/>
        <w:sz w:val="21"/>
        <w:szCs w:val="21"/>
      </w:rPr>
    </w:lvl>
  </w:abstractNum>
  <w:abstractNum w:abstractNumId="1" w15:restartNumberingAfterBreak="0">
    <w:nsid w:val="85BD0303"/>
    <w:multiLevelType w:val="singleLevel"/>
    <w:tmpl w:val="85BD0303"/>
    <w:lvl w:ilvl="0">
      <w:start w:val="1"/>
      <w:numFmt w:val="decimal"/>
      <w:suff w:val="nothing"/>
      <w:lvlText w:val="%1."/>
      <w:lvlJc w:val="left"/>
      <w:pPr>
        <w:ind w:left="454" w:hanging="454"/>
      </w:pPr>
      <w:rPr>
        <w:rFonts w:hint="default"/>
        <w:b/>
        <w:bCs/>
      </w:rPr>
    </w:lvl>
  </w:abstractNum>
  <w:abstractNum w:abstractNumId="2" w15:restartNumberingAfterBreak="0">
    <w:nsid w:val="8A07E207"/>
    <w:multiLevelType w:val="singleLevel"/>
    <w:tmpl w:val="8A07E207"/>
    <w:lvl w:ilvl="0">
      <w:start w:val="1"/>
      <w:numFmt w:val="decimal"/>
      <w:suff w:val="nothing"/>
      <w:lvlText w:val="%1."/>
      <w:lvlJc w:val="left"/>
      <w:pPr>
        <w:ind w:left="874" w:hanging="454"/>
      </w:pPr>
      <w:rPr>
        <w:rFonts w:hint="default"/>
      </w:rPr>
    </w:lvl>
  </w:abstractNum>
  <w:abstractNum w:abstractNumId="3" w15:restartNumberingAfterBreak="0">
    <w:nsid w:val="8BE2F65A"/>
    <w:multiLevelType w:val="singleLevel"/>
    <w:tmpl w:val="8BE2F65A"/>
    <w:lvl w:ilvl="0">
      <w:start w:val="1"/>
      <w:numFmt w:val="decimal"/>
      <w:suff w:val="nothing"/>
      <w:lvlText w:val="%1."/>
      <w:lvlJc w:val="left"/>
      <w:pPr>
        <w:ind w:left="454" w:hanging="454"/>
      </w:pPr>
      <w:rPr>
        <w:rFonts w:hint="default"/>
      </w:rPr>
    </w:lvl>
  </w:abstractNum>
  <w:abstractNum w:abstractNumId="4" w15:restartNumberingAfterBreak="0">
    <w:nsid w:val="A0013A5C"/>
    <w:multiLevelType w:val="singleLevel"/>
    <w:tmpl w:val="A0013A5C"/>
    <w:lvl w:ilvl="0">
      <w:start w:val="3"/>
      <w:numFmt w:val="decimal"/>
      <w:suff w:val="nothing"/>
      <w:lvlText w:val="%1．"/>
      <w:lvlJc w:val="left"/>
    </w:lvl>
  </w:abstractNum>
  <w:abstractNum w:abstractNumId="5" w15:restartNumberingAfterBreak="0">
    <w:nsid w:val="B2919ED4"/>
    <w:multiLevelType w:val="singleLevel"/>
    <w:tmpl w:val="C27A7754"/>
    <w:lvl w:ilvl="0">
      <w:start w:val="1"/>
      <w:numFmt w:val="decimal"/>
      <w:suff w:val="nothing"/>
      <w:lvlText w:val="(%1)"/>
      <w:lvlJc w:val="left"/>
      <w:pPr>
        <w:ind w:left="874" w:hanging="454"/>
      </w:pPr>
      <w:rPr>
        <w:rFonts w:ascii="华文中宋" w:eastAsia="华文中宋" w:hAnsi="宋体" w:cs="宋体" w:hint="default"/>
        <w:sz w:val="24"/>
        <w:szCs w:val="21"/>
      </w:rPr>
    </w:lvl>
  </w:abstractNum>
  <w:abstractNum w:abstractNumId="6" w15:restartNumberingAfterBreak="0">
    <w:nsid w:val="D805B656"/>
    <w:multiLevelType w:val="singleLevel"/>
    <w:tmpl w:val="D805B656"/>
    <w:lvl w:ilvl="0">
      <w:start w:val="1"/>
      <w:numFmt w:val="chineseCounting"/>
      <w:suff w:val="nothing"/>
      <w:lvlText w:val="%1、"/>
      <w:lvlJc w:val="left"/>
      <w:pPr>
        <w:ind w:left="0" w:firstLine="420"/>
      </w:pPr>
      <w:rPr>
        <w:rFonts w:hint="eastAsia"/>
      </w:rPr>
    </w:lvl>
  </w:abstractNum>
  <w:abstractNum w:abstractNumId="7" w15:restartNumberingAfterBreak="0">
    <w:nsid w:val="00000010"/>
    <w:multiLevelType w:val="multilevel"/>
    <w:tmpl w:val="00000010"/>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ascii="宋体" w:eastAsia="宋体" w:hAnsi="宋体" w:cs="Times New Roman" w:hint="default"/>
        <w:b w:val="0"/>
        <w:dstrike w:val="0"/>
      </w:rPr>
    </w:lvl>
    <w:lvl w:ilvl="2">
      <w:start w:val="1"/>
      <w:numFmt w:val="decimal"/>
      <w:lvlText w:val="%1.%2.%3"/>
      <w:lvlJc w:val="left"/>
      <w:pPr>
        <w:tabs>
          <w:tab w:val="num" w:pos="1703"/>
        </w:tabs>
        <w:ind w:left="1703" w:hanging="851"/>
      </w:pPr>
      <w:rPr>
        <w:rFonts w:ascii="宋体" w:eastAsia="宋体" w:hAnsi="宋体" w:cs="Times New Roman" w:hint="default"/>
        <w:b w:val="0"/>
        <w:color w:val="auto"/>
        <w:sz w:val="21"/>
        <w:szCs w:val="21"/>
      </w:rPr>
    </w:lvl>
    <w:lvl w:ilvl="3">
      <w:start w:val="1"/>
      <w:numFmt w:val="decimal"/>
      <w:pStyle w:val="4"/>
      <w:lvlText w:val="%1.%2.%3.%4"/>
      <w:lvlJc w:val="left"/>
      <w:pPr>
        <w:tabs>
          <w:tab w:val="num" w:pos="851"/>
        </w:tabs>
        <w:ind w:left="851" w:hanging="851"/>
      </w:pPr>
      <w:rPr>
        <w:rFonts w:hint="eastAsia"/>
        <w:dstrike w:val="0"/>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15:restartNumberingAfterBreak="0">
    <w:nsid w:val="01B94BB9"/>
    <w:multiLevelType w:val="hybridMultilevel"/>
    <w:tmpl w:val="95B83B52"/>
    <w:lvl w:ilvl="0" w:tplc="5EECDF78">
      <w:start w:val="1"/>
      <w:numFmt w:val="japaneseCounting"/>
      <w:lvlText w:val="（%1）"/>
      <w:lvlJc w:val="left"/>
      <w:pPr>
        <w:ind w:left="1230" w:hanging="720"/>
      </w:pPr>
      <w:rPr>
        <w:rFonts w:hint="default"/>
      </w:rPr>
    </w:lvl>
    <w:lvl w:ilvl="1" w:tplc="04090019" w:tentative="1">
      <w:start w:val="1"/>
      <w:numFmt w:val="lowerLetter"/>
      <w:lvlText w:val="%2)"/>
      <w:lvlJc w:val="left"/>
      <w:pPr>
        <w:ind w:left="1390" w:hanging="440"/>
      </w:pPr>
    </w:lvl>
    <w:lvl w:ilvl="2" w:tplc="0409001B" w:tentative="1">
      <w:start w:val="1"/>
      <w:numFmt w:val="lowerRoman"/>
      <w:lvlText w:val="%3."/>
      <w:lvlJc w:val="right"/>
      <w:pPr>
        <w:ind w:left="1830" w:hanging="440"/>
      </w:pPr>
    </w:lvl>
    <w:lvl w:ilvl="3" w:tplc="0409000F" w:tentative="1">
      <w:start w:val="1"/>
      <w:numFmt w:val="decimal"/>
      <w:lvlText w:val="%4."/>
      <w:lvlJc w:val="left"/>
      <w:pPr>
        <w:ind w:left="2270" w:hanging="440"/>
      </w:pPr>
    </w:lvl>
    <w:lvl w:ilvl="4" w:tplc="04090019" w:tentative="1">
      <w:start w:val="1"/>
      <w:numFmt w:val="lowerLetter"/>
      <w:lvlText w:val="%5)"/>
      <w:lvlJc w:val="left"/>
      <w:pPr>
        <w:ind w:left="2710" w:hanging="440"/>
      </w:pPr>
    </w:lvl>
    <w:lvl w:ilvl="5" w:tplc="0409001B" w:tentative="1">
      <w:start w:val="1"/>
      <w:numFmt w:val="lowerRoman"/>
      <w:lvlText w:val="%6."/>
      <w:lvlJc w:val="right"/>
      <w:pPr>
        <w:ind w:left="3150" w:hanging="440"/>
      </w:pPr>
    </w:lvl>
    <w:lvl w:ilvl="6" w:tplc="0409000F" w:tentative="1">
      <w:start w:val="1"/>
      <w:numFmt w:val="decimal"/>
      <w:lvlText w:val="%7."/>
      <w:lvlJc w:val="left"/>
      <w:pPr>
        <w:ind w:left="3590" w:hanging="440"/>
      </w:pPr>
    </w:lvl>
    <w:lvl w:ilvl="7" w:tplc="04090019" w:tentative="1">
      <w:start w:val="1"/>
      <w:numFmt w:val="lowerLetter"/>
      <w:lvlText w:val="%8)"/>
      <w:lvlJc w:val="left"/>
      <w:pPr>
        <w:ind w:left="4030" w:hanging="440"/>
      </w:pPr>
    </w:lvl>
    <w:lvl w:ilvl="8" w:tplc="0409001B" w:tentative="1">
      <w:start w:val="1"/>
      <w:numFmt w:val="lowerRoman"/>
      <w:lvlText w:val="%9."/>
      <w:lvlJc w:val="right"/>
      <w:pPr>
        <w:ind w:left="4470" w:hanging="440"/>
      </w:pPr>
    </w:lvl>
  </w:abstractNum>
  <w:abstractNum w:abstractNumId="9" w15:restartNumberingAfterBreak="0">
    <w:nsid w:val="0460040F"/>
    <w:multiLevelType w:val="singleLevel"/>
    <w:tmpl w:val="0460040F"/>
    <w:lvl w:ilvl="0">
      <w:start w:val="1"/>
      <w:numFmt w:val="decimal"/>
      <w:suff w:val="nothing"/>
      <w:lvlText w:val="%1."/>
      <w:lvlJc w:val="left"/>
      <w:pPr>
        <w:ind w:left="454" w:hanging="454"/>
      </w:pPr>
      <w:rPr>
        <w:rFonts w:hint="default"/>
        <w:b/>
        <w:bCs/>
      </w:rPr>
    </w:lvl>
  </w:abstractNum>
  <w:abstractNum w:abstractNumId="10" w15:restartNumberingAfterBreak="0">
    <w:nsid w:val="17DE54FF"/>
    <w:multiLevelType w:val="multilevel"/>
    <w:tmpl w:val="17DE54FF"/>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22793E7A"/>
    <w:multiLevelType w:val="hybridMultilevel"/>
    <w:tmpl w:val="FF700D3E"/>
    <w:lvl w:ilvl="0" w:tplc="0409000F">
      <w:start w:val="1"/>
      <w:numFmt w:val="decimal"/>
      <w:lvlText w:val="%1."/>
      <w:lvlJc w:val="left"/>
      <w:pPr>
        <w:ind w:left="950" w:hanging="440"/>
      </w:pPr>
    </w:lvl>
    <w:lvl w:ilvl="1" w:tplc="04090019" w:tentative="1">
      <w:start w:val="1"/>
      <w:numFmt w:val="lowerLetter"/>
      <w:lvlText w:val="%2)"/>
      <w:lvlJc w:val="left"/>
      <w:pPr>
        <w:ind w:left="1390" w:hanging="440"/>
      </w:pPr>
    </w:lvl>
    <w:lvl w:ilvl="2" w:tplc="0409001B" w:tentative="1">
      <w:start w:val="1"/>
      <w:numFmt w:val="lowerRoman"/>
      <w:lvlText w:val="%3."/>
      <w:lvlJc w:val="right"/>
      <w:pPr>
        <w:ind w:left="1830" w:hanging="440"/>
      </w:pPr>
    </w:lvl>
    <w:lvl w:ilvl="3" w:tplc="0409000F" w:tentative="1">
      <w:start w:val="1"/>
      <w:numFmt w:val="decimal"/>
      <w:lvlText w:val="%4."/>
      <w:lvlJc w:val="left"/>
      <w:pPr>
        <w:ind w:left="2270" w:hanging="440"/>
      </w:pPr>
    </w:lvl>
    <w:lvl w:ilvl="4" w:tplc="04090019" w:tentative="1">
      <w:start w:val="1"/>
      <w:numFmt w:val="lowerLetter"/>
      <w:lvlText w:val="%5)"/>
      <w:lvlJc w:val="left"/>
      <w:pPr>
        <w:ind w:left="2710" w:hanging="440"/>
      </w:pPr>
    </w:lvl>
    <w:lvl w:ilvl="5" w:tplc="0409001B" w:tentative="1">
      <w:start w:val="1"/>
      <w:numFmt w:val="lowerRoman"/>
      <w:lvlText w:val="%6."/>
      <w:lvlJc w:val="right"/>
      <w:pPr>
        <w:ind w:left="3150" w:hanging="440"/>
      </w:pPr>
    </w:lvl>
    <w:lvl w:ilvl="6" w:tplc="0409000F" w:tentative="1">
      <w:start w:val="1"/>
      <w:numFmt w:val="decimal"/>
      <w:lvlText w:val="%7."/>
      <w:lvlJc w:val="left"/>
      <w:pPr>
        <w:ind w:left="3590" w:hanging="440"/>
      </w:pPr>
    </w:lvl>
    <w:lvl w:ilvl="7" w:tplc="04090019" w:tentative="1">
      <w:start w:val="1"/>
      <w:numFmt w:val="lowerLetter"/>
      <w:lvlText w:val="%8)"/>
      <w:lvlJc w:val="left"/>
      <w:pPr>
        <w:ind w:left="4030" w:hanging="440"/>
      </w:pPr>
    </w:lvl>
    <w:lvl w:ilvl="8" w:tplc="0409001B" w:tentative="1">
      <w:start w:val="1"/>
      <w:numFmt w:val="lowerRoman"/>
      <w:lvlText w:val="%9."/>
      <w:lvlJc w:val="right"/>
      <w:pPr>
        <w:ind w:left="4470" w:hanging="440"/>
      </w:pPr>
    </w:lvl>
  </w:abstractNum>
  <w:abstractNum w:abstractNumId="12" w15:restartNumberingAfterBreak="0">
    <w:nsid w:val="22935C88"/>
    <w:multiLevelType w:val="singleLevel"/>
    <w:tmpl w:val="9EEC4058"/>
    <w:lvl w:ilvl="0">
      <w:start w:val="1"/>
      <w:numFmt w:val="decimal"/>
      <w:suff w:val="nothing"/>
      <w:lvlText w:val="%1."/>
      <w:lvlJc w:val="left"/>
      <w:pPr>
        <w:ind w:left="454" w:hanging="454"/>
      </w:pPr>
      <w:rPr>
        <w:rFonts w:hint="default"/>
        <w:b/>
      </w:rPr>
    </w:lvl>
  </w:abstractNum>
  <w:abstractNum w:abstractNumId="13" w15:restartNumberingAfterBreak="0">
    <w:nsid w:val="25AC778E"/>
    <w:multiLevelType w:val="multilevel"/>
    <w:tmpl w:val="25AC778E"/>
    <w:lvl w:ilvl="0">
      <w:start w:val="1"/>
      <w:numFmt w:val="chineseCountingThousand"/>
      <w:lvlText w:val="%1、"/>
      <w:lvlJc w:val="left"/>
      <w:pPr>
        <w:tabs>
          <w:tab w:val="num" w:pos="420"/>
        </w:tabs>
        <w:ind w:left="420" w:hanging="420"/>
      </w:pPr>
      <w:rPr>
        <w:b/>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15:restartNumberingAfterBreak="0">
    <w:nsid w:val="2EDC7421"/>
    <w:multiLevelType w:val="singleLevel"/>
    <w:tmpl w:val="8BE2F65A"/>
    <w:lvl w:ilvl="0">
      <w:start w:val="1"/>
      <w:numFmt w:val="decimal"/>
      <w:suff w:val="nothing"/>
      <w:lvlText w:val="%1."/>
      <w:lvlJc w:val="left"/>
      <w:pPr>
        <w:ind w:left="454" w:hanging="454"/>
      </w:pPr>
      <w:rPr>
        <w:rFonts w:hint="default"/>
      </w:rPr>
    </w:lvl>
  </w:abstractNum>
  <w:abstractNum w:abstractNumId="15" w15:restartNumberingAfterBreak="0">
    <w:nsid w:val="303D3225"/>
    <w:multiLevelType w:val="singleLevel"/>
    <w:tmpl w:val="303D3225"/>
    <w:lvl w:ilvl="0">
      <w:start w:val="2"/>
      <w:numFmt w:val="decimal"/>
      <w:suff w:val="space"/>
      <w:lvlText w:val="%1."/>
      <w:lvlJc w:val="left"/>
    </w:lvl>
  </w:abstractNum>
  <w:abstractNum w:abstractNumId="16" w15:restartNumberingAfterBreak="0">
    <w:nsid w:val="3D467418"/>
    <w:multiLevelType w:val="hybridMultilevel"/>
    <w:tmpl w:val="2F8A21F4"/>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3F5862CA"/>
    <w:multiLevelType w:val="multilevel"/>
    <w:tmpl w:val="3F5862CA"/>
    <w:lvl w:ilvl="0">
      <w:start w:val="1"/>
      <w:numFmt w:val="decimal"/>
      <w:suff w:val="nothing"/>
      <w:lvlText w:val="%1."/>
      <w:lvlJc w:val="left"/>
      <w:pPr>
        <w:ind w:left="360" w:hanging="360"/>
      </w:pPr>
      <w:rPr>
        <w:rFonts w:hint="eastAsia"/>
        <w:b w:val="0"/>
        <w:bCs w:val="0"/>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8" w15:restartNumberingAfterBreak="0">
    <w:nsid w:val="406A8296"/>
    <w:multiLevelType w:val="singleLevel"/>
    <w:tmpl w:val="406A8296"/>
    <w:lvl w:ilvl="0">
      <w:start w:val="1"/>
      <w:numFmt w:val="decimal"/>
      <w:suff w:val="nothing"/>
      <w:lvlText w:val="%1."/>
      <w:lvlJc w:val="left"/>
      <w:pPr>
        <w:ind w:left="454" w:hanging="454"/>
      </w:pPr>
      <w:rPr>
        <w:rFonts w:hint="default"/>
      </w:rPr>
    </w:lvl>
  </w:abstractNum>
  <w:abstractNum w:abstractNumId="19" w15:restartNumberingAfterBreak="0">
    <w:nsid w:val="41AF091F"/>
    <w:multiLevelType w:val="multilevel"/>
    <w:tmpl w:val="41AF091F"/>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4501719F"/>
    <w:multiLevelType w:val="multilevel"/>
    <w:tmpl w:val="4501719F"/>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15:restartNumberingAfterBreak="0">
    <w:nsid w:val="485817B9"/>
    <w:multiLevelType w:val="multilevel"/>
    <w:tmpl w:val="485817B9"/>
    <w:lvl w:ilvl="0">
      <w:start w:val="1"/>
      <w:numFmt w:val="decimal"/>
      <w:suff w:val="nothing"/>
      <w:lvlText w:val="%1."/>
      <w:lvlJc w:val="left"/>
      <w:pPr>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2" w15:restartNumberingAfterBreak="0">
    <w:nsid w:val="51626B92"/>
    <w:multiLevelType w:val="hybridMultilevel"/>
    <w:tmpl w:val="2F8A21F4"/>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3" w15:restartNumberingAfterBreak="0">
    <w:nsid w:val="571AA488"/>
    <w:multiLevelType w:val="singleLevel"/>
    <w:tmpl w:val="571AA488"/>
    <w:lvl w:ilvl="0">
      <w:start w:val="1"/>
      <w:numFmt w:val="decimal"/>
      <w:suff w:val="nothing"/>
      <w:lvlText w:val="%1."/>
      <w:lvlJc w:val="left"/>
      <w:pPr>
        <w:ind w:left="454" w:hanging="454"/>
      </w:pPr>
      <w:rPr>
        <w:rFonts w:hint="default"/>
      </w:rPr>
    </w:lvl>
  </w:abstractNum>
  <w:abstractNum w:abstractNumId="24" w15:restartNumberingAfterBreak="0">
    <w:nsid w:val="59633754"/>
    <w:multiLevelType w:val="singleLevel"/>
    <w:tmpl w:val="59633754"/>
    <w:lvl w:ilvl="0">
      <w:start w:val="2"/>
      <w:numFmt w:val="decimal"/>
      <w:suff w:val="nothing"/>
      <w:lvlText w:val="%1．"/>
      <w:lvlJc w:val="left"/>
      <w:rPr>
        <w:rFonts w:cs="Times New Roman"/>
      </w:rPr>
    </w:lvl>
  </w:abstractNum>
  <w:abstractNum w:abstractNumId="25" w15:restartNumberingAfterBreak="0">
    <w:nsid w:val="5CDBA737"/>
    <w:multiLevelType w:val="singleLevel"/>
    <w:tmpl w:val="5CDBA737"/>
    <w:lvl w:ilvl="0">
      <w:start w:val="1"/>
      <w:numFmt w:val="decimal"/>
      <w:suff w:val="space"/>
      <w:lvlText w:val="%1."/>
      <w:lvlJc w:val="left"/>
    </w:lvl>
  </w:abstractNum>
  <w:abstractNum w:abstractNumId="26" w15:restartNumberingAfterBreak="0">
    <w:nsid w:val="5E856BBC"/>
    <w:multiLevelType w:val="multilevel"/>
    <w:tmpl w:val="5E856BBC"/>
    <w:lvl w:ilvl="0">
      <w:start w:val="1"/>
      <w:numFmt w:val="decimal"/>
      <w:pStyle w:val="111"/>
      <w:lvlText w:val="%1"/>
      <w:lvlJc w:val="left"/>
      <w:pPr>
        <w:ind w:left="420" w:hanging="420"/>
      </w:pPr>
      <w:rPr>
        <w:rFonts w:ascii="宋体" w:eastAsia="宋体" w:hAnsi="宋体" w:hint="eastAsia"/>
      </w:rPr>
    </w:lvl>
    <w:lvl w:ilvl="1">
      <w:start w:val="1"/>
      <w:numFmt w:val="lowerLetter"/>
      <w:pStyle w:val="20422"/>
      <w:lvlText w:val="%2)"/>
      <w:lvlJc w:val="left"/>
      <w:pPr>
        <w:ind w:left="840" w:hanging="420"/>
      </w:pPr>
    </w:lvl>
    <w:lvl w:ilvl="2">
      <w:start w:val="1"/>
      <w:numFmt w:val="lowerRoman"/>
      <w:pStyle w:val="3"/>
      <w:lvlText w:val="%3."/>
      <w:lvlJc w:val="right"/>
      <w:pPr>
        <w:ind w:left="1260" w:hanging="420"/>
      </w:pPr>
    </w:lvl>
    <w:lvl w:ilvl="3">
      <w:start w:val="1"/>
      <w:numFmt w:val="decimal"/>
      <w:pStyle w:val="40"/>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5EE73E13"/>
    <w:multiLevelType w:val="singleLevel"/>
    <w:tmpl w:val="5EE73E13"/>
    <w:lvl w:ilvl="0">
      <w:start w:val="1"/>
      <w:numFmt w:val="decimal"/>
      <w:suff w:val="nothing"/>
      <w:lvlText w:val="%1."/>
      <w:lvlJc w:val="left"/>
      <w:pPr>
        <w:ind w:left="454" w:hanging="454"/>
      </w:pPr>
      <w:rPr>
        <w:rFonts w:hint="default"/>
      </w:rPr>
    </w:lvl>
  </w:abstractNum>
  <w:abstractNum w:abstractNumId="28" w15:restartNumberingAfterBreak="0">
    <w:nsid w:val="63784A10"/>
    <w:multiLevelType w:val="multilevel"/>
    <w:tmpl w:val="63784A10"/>
    <w:lvl w:ilvl="0">
      <w:start w:val="1"/>
      <w:numFmt w:val="chineseCountingThousand"/>
      <w:suff w:val="nothing"/>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65791538"/>
    <w:multiLevelType w:val="multilevel"/>
    <w:tmpl w:val="65791538"/>
    <w:lvl w:ilvl="0">
      <w:start w:val="1"/>
      <w:numFmt w:val="decimal"/>
      <w:lvlText w:val="%1."/>
      <w:lvlJc w:val="left"/>
      <w:pPr>
        <w:ind w:left="420" w:hanging="420"/>
      </w:pPr>
      <w:rPr>
        <w:rFonts w:ascii="宋体" w:eastAsia="宋体" w:hAnsi="宋体" w:hint="eastAsia"/>
        <w:b w:val="0"/>
        <w:color w:val="auto"/>
        <w:sz w:val="21"/>
        <w:szCs w:val="21"/>
      </w:rPr>
    </w:lvl>
    <w:lvl w:ilvl="1">
      <w:start w:val="1"/>
      <w:numFmt w:val="lowerLetter"/>
      <w:lvlText w:val="%2)"/>
      <w:lvlJc w:val="left"/>
      <w:pPr>
        <w:ind w:left="556" w:hanging="420"/>
      </w:pPr>
    </w:lvl>
    <w:lvl w:ilvl="2">
      <w:start w:val="1"/>
      <w:numFmt w:val="lowerRoman"/>
      <w:lvlText w:val="%3."/>
      <w:lvlJc w:val="right"/>
      <w:pPr>
        <w:ind w:left="976" w:hanging="420"/>
      </w:pPr>
    </w:lvl>
    <w:lvl w:ilvl="3">
      <w:start w:val="1"/>
      <w:numFmt w:val="decimal"/>
      <w:lvlText w:val="%4."/>
      <w:lvlJc w:val="left"/>
      <w:pPr>
        <w:ind w:left="1396" w:hanging="420"/>
      </w:pPr>
    </w:lvl>
    <w:lvl w:ilvl="4">
      <w:start w:val="1"/>
      <w:numFmt w:val="lowerLetter"/>
      <w:lvlText w:val="%5)"/>
      <w:lvlJc w:val="left"/>
      <w:pPr>
        <w:ind w:left="1816" w:hanging="420"/>
      </w:pPr>
    </w:lvl>
    <w:lvl w:ilvl="5">
      <w:start w:val="1"/>
      <w:numFmt w:val="lowerRoman"/>
      <w:lvlText w:val="%6."/>
      <w:lvlJc w:val="right"/>
      <w:pPr>
        <w:ind w:left="2236" w:hanging="420"/>
      </w:pPr>
    </w:lvl>
    <w:lvl w:ilvl="6">
      <w:start w:val="1"/>
      <w:numFmt w:val="decimal"/>
      <w:lvlText w:val="%7."/>
      <w:lvlJc w:val="left"/>
      <w:pPr>
        <w:ind w:left="2656" w:hanging="420"/>
      </w:pPr>
    </w:lvl>
    <w:lvl w:ilvl="7">
      <w:start w:val="1"/>
      <w:numFmt w:val="lowerLetter"/>
      <w:lvlText w:val="%8)"/>
      <w:lvlJc w:val="left"/>
      <w:pPr>
        <w:ind w:left="3076" w:hanging="420"/>
      </w:pPr>
    </w:lvl>
    <w:lvl w:ilvl="8">
      <w:start w:val="1"/>
      <w:numFmt w:val="lowerRoman"/>
      <w:lvlText w:val="%9."/>
      <w:lvlJc w:val="right"/>
      <w:pPr>
        <w:ind w:left="3496" w:hanging="420"/>
      </w:pPr>
    </w:lvl>
  </w:abstractNum>
  <w:abstractNum w:abstractNumId="30" w15:restartNumberingAfterBreak="0">
    <w:nsid w:val="68F6DF3F"/>
    <w:multiLevelType w:val="multilevel"/>
    <w:tmpl w:val="68F6DF3F"/>
    <w:lvl w:ilvl="0">
      <w:start w:val="1"/>
      <w:numFmt w:val="chineseCountingThousand"/>
      <w:lvlText w:val="%1、 "/>
      <w:lvlJc w:val="left"/>
      <w:pPr>
        <w:ind w:left="0" w:firstLine="0"/>
      </w:pPr>
      <w:rPr>
        <w:rFonts w:hint="eastAsia"/>
      </w:rPr>
    </w:lvl>
    <w:lvl w:ilvl="1">
      <w:start w:val="1"/>
      <w:numFmt w:val="decimal"/>
      <w:isLgl/>
      <w:lvlText w:val="%1.%2 "/>
      <w:lvlJc w:val="left"/>
      <w:pPr>
        <w:ind w:left="0" w:firstLine="0"/>
      </w:pPr>
      <w:rPr>
        <w:rFonts w:hint="eastAsia"/>
      </w:rPr>
    </w:lvl>
    <w:lvl w:ilvl="2">
      <w:start w:val="1"/>
      <w:numFmt w:val="decimal"/>
      <w:isLgl/>
      <w:lvlText w:val="%1.%2.%3 "/>
      <w:lvlJc w:val="left"/>
      <w:pPr>
        <w:ind w:left="0" w:firstLine="0"/>
      </w:pPr>
      <w:rPr>
        <w:rFonts w:hint="eastAsia"/>
      </w:rPr>
    </w:lvl>
    <w:lvl w:ilvl="3">
      <w:start w:val="1"/>
      <w:numFmt w:val="decimal"/>
      <w:isLgl/>
      <w:lvlText w:val="%1.%2.%3.%4 "/>
      <w:lvlJc w:val="left"/>
      <w:pPr>
        <w:ind w:left="0" w:firstLine="0"/>
      </w:pPr>
      <w:rPr>
        <w:rFonts w:hint="eastAsia"/>
      </w:rPr>
    </w:lvl>
    <w:lvl w:ilvl="4">
      <w:start w:val="1"/>
      <w:numFmt w:val="decimal"/>
      <w:isLgl/>
      <w:lvlText w:val="%1.%2.%3.%4.%5 "/>
      <w:lvlJc w:val="left"/>
      <w:pPr>
        <w:ind w:left="0" w:firstLine="0"/>
      </w:pPr>
      <w:rPr>
        <w:rFonts w:hint="eastAsia"/>
      </w:rPr>
    </w:lvl>
    <w:lvl w:ilvl="5">
      <w:start w:val="1"/>
      <w:numFmt w:val="decimal"/>
      <w:isLgl/>
      <w:lvlText w:val="%1.%2.%3.%4.%5.%6 "/>
      <w:lvlJc w:val="left"/>
      <w:pPr>
        <w:ind w:left="0" w:firstLine="0"/>
      </w:pPr>
      <w:rPr>
        <w:rFonts w:hint="eastAsia"/>
      </w:rPr>
    </w:lvl>
    <w:lvl w:ilvl="6">
      <w:start w:val="1"/>
      <w:numFmt w:val="decimal"/>
      <w:isLgl/>
      <w:lvlText w:val="%1.%2.%3.%4.%5.%6.%7 "/>
      <w:lvlJc w:val="left"/>
      <w:pPr>
        <w:ind w:left="0" w:firstLine="0"/>
      </w:pPr>
      <w:rPr>
        <w:rFonts w:hint="eastAsia"/>
      </w:rPr>
    </w:lvl>
    <w:lvl w:ilvl="7">
      <w:start w:val="1"/>
      <w:numFmt w:val="decimal"/>
      <w:isLgl/>
      <w:lvlText w:val="%1.%2.%3.%4.%5.%6.%7.%8 "/>
      <w:lvlJc w:val="left"/>
      <w:pPr>
        <w:ind w:left="0" w:firstLine="0"/>
      </w:pPr>
      <w:rPr>
        <w:rFonts w:hint="eastAsia"/>
      </w:rPr>
    </w:lvl>
    <w:lvl w:ilvl="8">
      <w:start w:val="1"/>
      <w:numFmt w:val="decimal"/>
      <w:isLgl/>
      <w:lvlText w:val="%1.%2.%3.%4.%5.%6.%7.%8.%9 "/>
      <w:lvlJc w:val="left"/>
      <w:pPr>
        <w:ind w:left="0" w:firstLine="0"/>
      </w:pPr>
      <w:rPr>
        <w:rFonts w:hint="eastAsia"/>
      </w:rPr>
    </w:lvl>
  </w:abstractNum>
  <w:abstractNum w:abstractNumId="31" w15:restartNumberingAfterBreak="0">
    <w:nsid w:val="72AE5F84"/>
    <w:multiLevelType w:val="multilevel"/>
    <w:tmpl w:val="72AE5F84"/>
    <w:lvl w:ilvl="0">
      <w:start w:val="1"/>
      <w:numFmt w:val="chineseCountingThousand"/>
      <w:suff w:val="nothing"/>
      <w:lvlText w:val="(%1)"/>
      <w:lvlJc w:val="left"/>
      <w:pPr>
        <w:ind w:left="286" w:hanging="420"/>
      </w:pPr>
      <w:rPr>
        <w:rFonts w:hint="eastAsia"/>
        <w:b/>
      </w:rPr>
    </w:lvl>
    <w:lvl w:ilvl="1">
      <w:start w:val="1"/>
      <w:numFmt w:val="lowerLetter"/>
      <w:lvlText w:val="%2)"/>
      <w:lvlJc w:val="left"/>
      <w:pPr>
        <w:ind w:left="706" w:hanging="420"/>
      </w:pPr>
      <w:rPr>
        <w:rFonts w:hint="eastAsia"/>
      </w:rPr>
    </w:lvl>
    <w:lvl w:ilvl="2">
      <w:start w:val="1"/>
      <w:numFmt w:val="lowerRoman"/>
      <w:lvlText w:val="%3."/>
      <w:lvlJc w:val="right"/>
      <w:pPr>
        <w:ind w:left="1126" w:hanging="420"/>
      </w:pPr>
      <w:rPr>
        <w:rFonts w:hint="eastAsia"/>
      </w:rPr>
    </w:lvl>
    <w:lvl w:ilvl="3">
      <w:start w:val="1"/>
      <w:numFmt w:val="decimal"/>
      <w:lvlText w:val="%4."/>
      <w:lvlJc w:val="left"/>
      <w:pPr>
        <w:ind w:left="1546" w:hanging="420"/>
      </w:pPr>
      <w:rPr>
        <w:rFonts w:hint="eastAsia"/>
      </w:rPr>
    </w:lvl>
    <w:lvl w:ilvl="4">
      <w:start w:val="1"/>
      <w:numFmt w:val="lowerLetter"/>
      <w:lvlText w:val="%5)"/>
      <w:lvlJc w:val="left"/>
      <w:pPr>
        <w:ind w:left="1966" w:hanging="420"/>
      </w:pPr>
      <w:rPr>
        <w:rFonts w:hint="eastAsia"/>
      </w:rPr>
    </w:lvl>
    <w:lvl w:ilvl="5">
      <w:start w:val="1"/>
      <w:numFmt w:val="lowerRoman"/>
      <w:lvlText w:val="%6."/>
      <w:lvlJc w:val="right"/>
      <w:pPr>
        <w:ind w:left="2386" w:hanging="420"/>
      </w:pPr>
      <w:rPr>
        <w:rFonts w:hint="eastAsia"/>
      </w:rPr>
    </w:lvl>
    <w:lvl w:ilvl="6">
      <w:start w:val="1"/>
      <w:numFmt w:val="decimal"/>
      <w:lvlText w:val="%7."/>
      <w:lvlJc w:val="left"/>
      <w:pPr>
        <w:ind w:left="2806" w:hanging="420"/>
      </w:pPr>
      <w:rPr>
        <w:rFonts w:hint="eastAsia"/>
      </w:rPr>
    </w:lvl>
    <w:lvl w:ilvl="7">
      <w:start w:val="1"/>
      <w:numFmt w:val="lowerLetter"/>
      <w:lvlText w:val="%8)"/>
      <w:lvlJc w:val="left"/>
      <w:pPr>
        <w:ind w:left="3226" w:hanging="420"/>
      </w:pPr>
      <w:rPr>
        <w:rFonts w:hint="eastAsia"/>
      </w:rPr>
    </w:lvl>
    <w:lvl w:ilvl="8">
      <w:start w:val="1"/>
      <w:numFmt w:val="lowerRoman"/>
      <w:lvlText w:val="%9."/>
      <w:lvlJc w:val="right"/>
      <w:pPr>
        <w:ind w:left="3646" w:hanging="420"/>
      </w:pPr>
      <w:rPr>
        <w:rFonts w:hint="eastAsia"/>
      </w:rPr>
    </w:lvl>
  </w:abstractNum>
  <w:abstractNum w:abstractNumId="32" w15:restartNumberingAfterBreak="0">
    <w:nsid w:val="7CFB6E01"/>
    <w:multiLevelType w:val="singleLevel"/>
    <w:tmpl w:val="7CFB6E01"/>
    <w:lvl w:ilvl="0">
      <w:start w:val="1"/>
      <w:numFmt w:val="decimal"/>
      <w:suff w:val="nothing"/>
      <w:lvlText w:val="%1."/>
      <w:lvlJc w:val="left"/>
      <w:pPr>
        <w:ind w:left="454" w:hanging="454"/>
      </w:pPr>
      <w:rPr>
        <w:rFonts w:hint="default"/>
        <w:b/>
        <w:bCs/>
      </w:rPr>
    </w:lvl>
  </w:abstractNum>
  <w:num w:numId="1">
    <w:abstractNumId w:val="30"/>
  </w:num>
  <w:num w:numId="2">
    <w:abstractNumId w:val="26"/>
  </w:num>
  <w:num w:numId="3">
    <w:abstractNumId w:val="7"/>
  </w:num>
  <w:num w:numId="4">
    <w:abstractNumId w:val="28"/>
  </w:num>
  <w:num w:numId="5">
    <w:abstractNumId w:val="0"/>
  </w:num>
  <w:num w:numId="6">
    <w:abstractNumId w:val="18"/>
  </w:num>
  <w:num w:numId="7">
    <w:abstractNumId w:val="23"/>
  </w:num>
  <w:num w:numId="8">
    <w:abstractNumId w:val="3"/>
  </w:num>
  <w:num w:numId="9">
    <w:abstractNumId w:val="27"/>
  </w:num>
  <w:num w:numId="10">
    <w:abstractNumId w:val="1"/>
  </w:num>
  <w:num w:numId="11">
    <w:abstractNumId w:val="12"/>
  </w:num>
  <w:num w:numId="12">
    <w:abstractNumId w:val="5"/>
  </w:num>
  <w:num w:numId="13">
    <w:abstractNumId w:val="2"/>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31"/>
  </w:num>
  <w:num w:numId="18">
    <w:abstractNumId w:val="32"/>
  </w:num>
  <w:num w:numId="19">
    <w:abstractNumId w:val="17"/>
  </w:num>
  <w:num w:numId="20">
    <w:abstractNumId w:val="21"/>
  </w:num>
  <w:num w:numId="21">
    <w:abstractNumId w:val="19"/>
  </w:num>
  <w:num w:numId="22">
    <w:abstractNumId w:val="9"/>
  </w:num>
  <w:num w:numId="23">
    <w:abstractNumId w:val="29"/>
  </w:num>
  <w:num w:numId="24">
    <w:abstractNumId w:val="30"/>
  </w:num>
  <w:num w:numId="25">
    <w:abstractNumId w:val="30"/>
  </w:num>
  <w:num w:numId="26">
    <w:abstractNumId w:val="30"/>
  </w:num>
  <w:num w:numId="27">
    <w:abstractNumId w:val="6"/>
  </w:num>
  <w:num w:numId="28">
    <w:abstractNumId w:val="4"/>
  </w:num>
  <w:num w:numId="29">
    <w:abstractNumId w:val="25"/>
  </w:num>
  <w:num w:numId="30">
    <w:abstractNumId w:val="15"/>
  </w:num>
  <w:num w:numId="31">
    <w:abstractNumId w:val="24"/>
  </w:num>
  <w:num w:numId="32">
    <w:abstractNumId w:val="14"/>
  </w:num>
  <w:num w:numId="33">
    <w:abstractNumId w:val="11"/>
  </w:num>
  <w:num w:numId="34">
    <w:abstractNumId w:val="8"/>
  </w:num>
  <w:num w:numId="35">
    <w:abstractNumId w:val="16"/>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
  <w:rsids>
    <w:rsidRoot w:val="00603670"/>
    <w:rsid w:val="BEAFF16A"/>
    <w:rsid w:val="000007C4"/>
    <w:rsid w:val="0000082C"/>
    <w:rsid w:val="0000298A"/>
    <w:rsid w:val="00002CF7"/>
    <w:rsid w:val="000038C8"/>
    <w:rsid w:val="00003A4A"/>
    <w:rsid w:val="00004041"/>
    <w:rsid w:val="0000464F"/>
    <w:rsid w:val="00004AD7"/>
    <w:rsid w:val="00004CB6"/>
    <w:rsid w:val="000054F6"/>
    <w:rsid w:val="00006EED"/>
    <w:rsid w:val="00007CF9"/>
    <w:rsid w:val="00010886"/>
    <w:rsid w:val="00011530"/>
    <w:rsid w:val="0001195F"/>
    <w:rsid w:val="00011A82"/>
    <w:rsid w:val="00011B60"/>
    <w:rsid w:val="000122C3"/>
    <w:rsid w:val="000128F1"/>
    <w:rsid w:val="000138A5"/>
    <w:rsid w:val="00013FC0"/>
    <w:rsid w:val="000141C0"/>
    <w:rsid w:val="000141E6"/>
    <w:rsid w:val="0001430D"/>
    <w:rsid w:val="00014AA6"/>
    <w:rsid w:val="000155C5"/>
    <w:rsid w:val="0001646A"/>
    <w:rsid w:val="00016693"/>
    <w:rsid w:val="0001678A"/>
    <w:rsid w:val="00016C3D"/>
    <w:rsid w:val="00016F16"/>
    <w:rsid w:val="00017096"/>
    <w:rsid w:val="000170EE"/>
    <w:rsid w:val="0001761E"/>
    <w:rsid w:val="0001762B"/>
    <w:rsid w:val="00017CA5"/>
    <w:rsid w:val="00017EFD"/>
    <w:rsid w:val="000207A4"/>
    <w:rsid w:val="0002105E"/>
    <w:rsid w:val="00021477"/>
    <w:rsid w:val="000225B2"/>
    <w:rsid w:val="00022797"/>
    <w:rsid w:val="00022B32"/>
    <w:rsid w:val="00022C85"/>
    <w:rsid w:val="00022CB3"/>
    <w:rsid w:val="00023D7C"/>
    <w:rsid w:val="00023E41"/>
    <w:rsid w:val="000244D2"/>
    <w:rsid w:val="000248B6"/>
    <w:rsid w:val="00024A78"/>
    <w:rsid w:val="00024E85"/>
    <w:rsid w:val="00027036"/>
    <w:rsid w:val="00027699"/>
    <w:rsid w:val="00027798"/>
    <w:rsid w:val="000279AA"/>
    <w:rsid w:val="000303A8"/>
    <w:rsid w:val="00030D44"/>
    <w:rsid w:val="00031D00"/>
    <w:rsid w:val="000322D6"/>
    <w:rsid w:val="0003322E"/>
    <w:rsid w:val="0003410C"/>
    <w:rsid w:val="000343B5"/>
    <w:rsid w:val="000344CA"/>
    <w:rsid w:val="00034621"/>
    <w:rsid w:val="00034B9E"/>
    <w:rsid w:val="00034DCE"/>
    <w:rsid w:val="00035E22"/>
    <w:rsid w:val="00036AE1"/>
    <w:rsid w:val="00036B24"/>
    <w:rsid w:val="00037937"/>
    <w:rsid w:val="000379FE"/>
    <w:rsid w:val="00037D65"/>
    <w:rsid w:val="00042B6B"/>
    <w:rsid w:val="00042CCC"/>
    <w:rsid w:val="00042FAE"/>
    <w:rsid w:val="00043A75"/>
    <w:rsid w:val="00043AC0"/>
    <w:rsid w:val="00043E73"/>
    <w:rsid w:val="00045AA5"/>
    <w:rsid w:val="00045E6F"/>
    <w:rsid w:val="00046092"/>
    <w:rsid w:val="00046150"/>
    <w:rsid w:val="00046728"/>
    <w:rsid w:val="00046BE3"/>
    <w:rsid w:val="00046E04"/>
    <w:rsid w:val="000470AA"/>
    <w:rsid w:val="0004720B"/>
    <w:rsid w:val="000501EA"/>
    <w:rsid w:val="00050499"/>
    <w:rsid w:val="00050534"/>
    <w:rsid w:val="00050AF3"/>
    <w:rsid w:val="00050F03"/>
    <w:rsid w:val="00051CDA"/>
    <w:rsid w:val="00053978"/>
    <w:rsid w:val="00053FF1"/>
    <w:rsid w:val="0005466C"/>
    <w:rsid w:val="00054986"/>
    <w:rsid w:val="00054A21"/>
    <w:rsid w:val="00055A35"/>
    <w:rsid w:val="000565F1"/>
    <w:rsid w:val="000567A4"/>
    <w:rsid w:val="00060810"/>
    <w:rsid w:val="000612C8"/>
    <w:rsid w:val="000621E1"/>
    <w:rsid w:val="00062CDB"/>
    <w:rsid w:val="00062E50"/>
    <w:rsid w:val="000636BC"/>
    <w:rsid w:val="00063883"/>
    <w:rsid w:val="00063A44"/>
    <w:rsid w:val="00066837"/>
    <w:rsid w:val="00066AB5"/>
    <w:rsid w:val="00066D01"/>
    <w:rsid w:val="000676AA"/>
    <w:rsid w:val="00071C40"/>
    <w:rsid w:val="00072AED"/>
    <w:rsid w:val="00072B6A"/>
    <w:rsid w:val="00072D57"/>
    <w:rsid w:val="000731E1"/>
    <w:rsid w:val="000732AC"/>
    <w:rsid w:val="00073F46"/>
    <w:rsid w:val="000752E7"/>
    <w:rsid w:val="00075391"/>
    <w:rsid w:val="000755D4"/>
    <w:rsid w:val="0007650A"/>
    <w:rsid w:val="00077A50"/>
    <w:rsid w:val="000800F8"/>
    <w:rsid w:val="00080341"/>
    <w:rsid w:val="0008134B"/>
    <w:rsid w:val="00082663"/>
    <w:rsid w:val="00082CDE"/>
    <w:rsid w:val="00083B46"/>
    <w:rsid w:val="00084113"/>
    <w:rsid w:val="00084683"/>
    <w:rsid w:val="0008480C"/>
    <w:rsid w:val="00084E03"/>
    <w:rsid w:val="000853AF"/>
    <w:rsid w:val="0008560D"/>
    <w:rsid w:val="00086211"/>
    <w:rsid w:val="000869F8"/>
    <w:rsid w:val="00087393"/>
    <w:rsid w:val="000900CB"/>
    <w:rsid w:val="00090252"/>
    <w:rsid w:val="00090388"/>
    <w:rsid w:val="00090F15"/>
    <w:rsid w:val="000915B0"/>
    <w:rsid w:val="00092B56"/>
    <w:rsid w:val="0009326E"/>
    <w:rsid w:val="00093986"/>
    <w:rsid w:val="00093F96"/>
    <w:rsid w:val="000943E8"/>
    <w:rsid w:val="00094871"/>
    <w:rsid w:val="00094962"/>
    <w:rsid w:val="00096237"/>
    <w:rsid w:val="00096631"/>
    <w:rsid w:val="000968B4"/>
    <w:rsid w:val="00096F1F"/>
    <w:rsid w:val="00097819"/>
    <w:rsid w:val="00097BA9"/>
    <w:rsid w:val="000A0111"/>
    <w:rsid w:val="000A02B7"/>
    <w:rsid w:val="000A160A"/>
    <w:rsid w:val="000A2470"/>
    <w:rsid w:val="000A2849"/>
    <w:rsid w:val="000A33E5"/>
    <w:rsid w:val="000A49A8"/>
    <w:rsid w:val="000A5807"/>
    <w:rsid w:val="000A6DF7"/>
    <w:rsid w:val="000B040C"/>
    <w:rsid w:val="000B0BAF"/>
    <w:rsid w:val="000B0C0C"/>
    <w:rsid w:val="000B154A"/>
    <w:rsid w:val="000B18A4"/>
    <w:rsid w:val="000B1906"/>
    <w:rsid w:val="000B1F4D"/>
    <w:rsid w:val="000B29A6"/>
    <w:rsid w:val="000B3614"/>
    <w:rsid w:val="000B3F59"/>
    <w:rsid w:val="000B4A16"/>
    <w:rsid w:val="000B5EB4"/>
    <w:rsid w:val="000B604D"/>
    <w:rsid w:val="000B6201"/>
    <w:rsid w:val="000B6540"/>
    <w:rsid w:val="000B65E1"/>
    <w:rsid w:val="000B792A"/>
    <w:rsid w:val="000C04A8"/>
    <w:rsid w:val="000C088E"/>
    <w:rsid w:val="000C111C"/>
    <w:rsid w:val="000C2049"/>
    <w:rsid w:val="000C22E9"/>
    <w:rsid w:val="000C3344"/>
    <w:rsid w:val="000C33CA"/>
    <w:rsid w:val="000C4353"/>
    <w:rsid w:val="000C50B7"/>
    <w:rsid w:val="000C5ABD"/>
    <w:rsid w:val="000C68B2"/>
    <w:rsid w:val="000C6AA6"/>
    <w:rsid w:val="000C7333"/>
    <w:rsid w:val="000C7736"/>
    <w:rsid w:val="000C78CF"/>
    <w:rsid w:val="000C7D38"/>
    <w:rsid w:val="000D0E6F"/>
    <w:rsid w:val="000D0EEC"/>
    <w:rsid w:val="000D16D9"/>
    <w:rsid w:val="000D22C3"/>
    <w:rsid w:val="000D259F"/>
    <w:rsid w:val="000D25B6"/>
    <w:rsid w:val="000D2897"/>
    <w:rsid w:val="000D2A47"/>
    <w:rsid w:val="000D2FE3"/>
    <w:rsid w:val="000D3020"/>
    <w:rsid w:val="000D30B1"/>
    <w:rsid w:val="000D319C"/>
    <w:rsid w:val="000D3601"/>
    <w:rsid w:val="000D3616"/>
    <w:rsid w:val="000D4D44"/>
    <w:rsid w:val="000D5126"/>
    <w:rsid w:val="000D573F"/>
    <w:rsid w:val="000D57B7"/>
    <w:rsid w:val="000D631C"/>
    <w:rsid w:val="000D66E0"/>
    <w:rsid w:val="000E03F1"/>
    <w:rsid w:val="000E06F7"/>
    <w:rsid w:val="000E1199"/>
    <w:rsid w:val="000E26DF"/>
    <w:rsid w:val="000E2A19"/>
    <w:rsid w:val="000E2E1C"/>
    <w:rsid w:val="000E2E50"/>
    <w:rsid w:val="000E2FD3"/>
    <w:rsid w:val="000E375D"/>
    <w:rsid w:val="000E3E5A"/>
    <w:rsid w:val="000E3E66"/>
    <w:rsid w:val="000E443F"/>
    <w:rsid w:val="000E49A9"/>
    <w:rsid w:val="000E52A8"/>
    <w:rsid w:val="000E5588"/>
    <w:rsid w:val="000E5D30"/>
    <w:rsid w:val="000E6E15"/>
    <w:rsid w:val="000E7123"/>
    <w:rsid w:val="000E74E8"/>
    <w:rsid w:val="000F0032"/>
    <w:rsid w:val="000F01BF"/>
    <w:rsid w:val="000F04CA"/>
    <w:rsid w:val="000F0528"/>
    <w:rsid w:val="000F0886"/>
    <w:rsid w:val="000F0F06"/>
    <w:rsid w:val="000F1082"/>
    <w:rsid w:val="000F163F"/>
    <w:rsid w:val="000F170D"/>
    <w:rsid w:val="000F18E1"/>
    <w:rsid w:val="000F1BC3"/>
    <w:rsid w:val="000F1F52"/>
    <w:rsid w:val="000F291E"/>
    <w:rsid w:val="000F2928"/>
    <w:rsid w:val="000F3C47"/>
    <w:rsid w:val="000F43A8"/>
    <w:rsid w:val="000F4BF4"/>
    <w:rsid w:val="000F5219"/>
    <w:rsid w:val="000F5421"/>
    <w:rsid w:val="000F5672"/>
    <w:rsid w:val="000F5A3C"/>
    <w:rsid w:val="000F725C"/>
    <w:rsid w:val="000F74F6"/>
    <w:rsid w:val="000F7A69"/>
    <w:rsid w:val="001012BE"/>
    <w:rsid w:val="001014CE"/>
    <w:rsid w:val="00101D0D"/>
    <w:rsid w:val="00103301"/>
    <w:rsid w:val="00103A49"/>
    <w:rsid w:val="00103D9C"/>
    <w:rsid w:val="00103F31"/>
    <w:rsid w:val="00104307"/>
    <w:rsid w:val="00105454"/>
    <w:rsid w:val="00105DDD"/>
    <w:rsid w:val="00105E5E"/>
    <w:rsid w:val="001060D1"/>
    <w:rsid w:val="001065DF"/>
    <w:rsid w:val="00107926"/>
    <w:rsid w:val="00107A76"/>
    <w:rsid w:val="00107B1E"/>
    <w:rsid w:val="00107E2D"/>
    <w:rsid w:val="00110599"/>
    <w:rsid w:val="00111015"/>
    <w:rsid w:val="001128C7"/>
    <w:rsid w:val="00113050"/>
    <w:rsid w:val="001131E7"/>
    <w:rsid w:val="00113AD8"/>
    <w:rsid w:val="00114C2F"/>
    <w:rsid w:val="0011556A"/>
    <w:rsid w:val="00116170"/>
    <w:rsid w:val="0011634D"/>
    <w:rsid w:val="001163D3"/>
    <w:rsid w:val="00116EDF"/>
    <w:rsid w:val="00117017"/>
    <w:rsid w:val="00117409"/>
    <w:rsid w:val="001201F3"/>
    <w:rsid w:val="00120496"/>
    <w:rsid w:val="00120986"/>
    <w:rsid w:val="00121040"/>
    <w:rsid w:val="001219F7"/>
    <w:rsid w:val="00121C84"/>
    <w:rsid w:val="0012220D"/>
    <w:rsid w:val="001232E6"/>
    <w:rsid w:val="00123632"/>
    <w:rsid w:val="0012378B"/>
    <w:rsid w:val="00123BEA"/>
    <w:rsid w:val="001241E6"/>
    <w:rsid w:val="001248BB"/>
    <w:rsid w:val="00124EF1"/>
    <w:rsid w:val="001259DF"/>
    <w:rsid w:val="001259E7"/>
    <w:rsid w:val="00126941"/>
    <w:rsid w:val="0012699F"/>
    <w:rsid w:val="00126AFA"/>
    <w:rsid w:val="001279A9"/>
    <w:rsid w:val="00130316"/>
    <w:rsid w:val="00130476"/>
    <w:rsid w:val="001304CF"/>
    <w:rsid w:val="001311DA"/>
    <w:rsid w:val="001314B6"/>
    <w:rsid w:val="00131AA0"/>
    <w:rsid w:val="0013279C"/>
    <w:rsid w:val="00133097"/>
    <w:rsid w:val="00133290"/>
    <w:rsid w:val="00134836"/>
    <w:rsid w:val="00134973"/>
    <w:rsid w:val="00134A47"/>
    <w:rsid w:val="001351C1"/>
    <w:rsid w:val="0013538B"/>
    <w:rsid w:val="00135565"/>
    <w:rsid w:val="00136ECF"/>
    <w:rsid w:val="001370F4"/>
    <w:rsid w:val="001379C1"/>
    <w:rsid w:val="001379DB"/>
    <w:rsid w:val="00140551"/>
    <w:rsid w:val="00140764"/>
    <w:rsid w:val="00140AD2"/>
    <w:rsid w:val="00141F35"/>
    <w:rsid w:val="00141FC0"/>
    <w:rsid w:val="001433C0"/>
    <w:rsid w:val="00143474"/>
    <w:rsid w:val="00143889"/>
    <w:rsid w:val="00143913"/>
    <w:rsid w:val="001439E8"/>
    <w:rsid w:val="00143C41"/>
    <w:rsid w:val="00143F93"/>
    <w:rsid w:val="0014419C"/>
    <w:rsid w:val="00144504"/>
    <w:rsid w:val="001447D1"/>
    <w:rsid w:val="00144A8C"/>
    <w:rsid w:val="0014545A"/>
    <w:rsid w:val="00145781"/>
    <w:rsid w:val="00145992"/>
    <w:rsid w:val="00145C56"/>
    <w:rsid w:val="00145F24"/>
    <w:rsid w:val="0014673E"/>
    <w:rsid w:val="001479B8"/>
    <w:rsid w:val="00147B9B"/>
    <w:rsid w:val="001533C1"/>
    <w:rsid w:val="00153417"/>
    <w:rsid w:val="00153D5F"/>
    <w:rsid w:val="0015420C"/>
    <w:rsid w:val="00154746"/>
    <w:rsid w:val="001559A9"/>
    <w:rsid w:val="00155CDB"/>
    <w:rsid w:val="00156208"/>
    <w:rsid w:val="00156821"/>
    <w:rsid w:val="00157150"/>
    <w:rsid w:val="00160228"/>
    <w:rsid w:val="00160D18"/>
    <w:rsid w:val="001611C1"/>
    <w:rsid w:val="00161495"/>
    <w:rsid w:val="00161570"/>
    <w:rsid w:val="0016171E"/>
    <w:rsid w:val="00161DAA"/>
    <w:rsid w:val="0016206A"/>
    <w:rsid w:val="001628FA"/>
    <w:rsid w:val="00162E3D"/>
    <w:rsid w:val="00163724"/>
    <w:rsid w:val="00163A14"/>
    <w:rsid w:val="00163D1F"/>
    <w:rsid w:val="00164255"/>
    <w:rsid w:val="00164DEB"/>
    <w:rsid w:val="00165960"/>
    <w:rsid w:val="00165B8D"/>
    <w:rsid w:val="00165E43"/>
    <w:rsid w:val="00166310"/>
    <w:rsid w:val="0016680D"/>
    <w:rsid w:val="00166A38"/>
    <w:rsid w:val="00167248"/>
    <w:rsid w:val="00167518"/>
    <w:rsid w:val="00170644"/>
    <w:rsid w:val="0017071F"/>
    <w:rsid w:val="001716CE"/>
    <w:rsid w:val="00171CCA"/>
    <w:rsid w:val="00171FA9"/>
    <w:rsid w:val="001738F9"/>
    <w:rsid w:val="00173F8C"/>
    <w:rsid w:val="00174894"/>
    <w:rsid w:val="001749E0"/>
    <w:rsid w:val="001753BA"/>
    <w:rsid w:val="00175ECB"/>
    <w:rsid w:val="00176564"/>
    <w:rsid w:val="00176649"/>
    <w:rsid w:val="00176785"/>
    <w:rsid w:val="00176DEB"/>
    <w:rsid w:val="00177724"/>
    <w:rsid w:val="00177D3F"/>
    <w:rsid w:val="0018040E"/>
    <w:rsid w:val="00180606"/>
    <w:rsid w:val="001829EC"/>
    <w:rsid w:val="00182BE9"/>
    <w:rsid w:val="00183BBE"/>
    <w:rsid w:val="001840B1"/>
    <w:rsid w:val="00184D14"/>
    <w:rsid w:val="00184EF2"/>
    <w:rsid w:val="001863E0"/>
    <w:rsid w:val="001863E5"/>
    <w:rsid w:val="00187D79"/>
    <w:rsid w:val="00187DF4"/>
    <w:rsid w:val="00190032"/>
    <w:rsid w:val="00190D6C"/>
    <w:rsid w:val="001926E7"/>
    <w:rsid w:val="0019319F"/>
    <w:rsid w:val="00193AE6"/>
    <w:rsid w:val="00193F9C"/>
    <w:rsid w:val="00196135"/>
    <w:rsid w:val="001969D9"/>
    <w:rsid w:val="00196D01"/>
    <w:rsid w:val="00196D73"/>
    <w:rsid w:val="00197371"/>
    <w:rsid w:val="001973C6"/>
    <w:rsid w:val="00197513"/>
    <w:rsid w:val="001976CA"/>
    <w:rsid w:val="00197A52"/>
    <w:rsid w:val="001A0AEF"/>
    <w:rsid w:val="001A0CE4"/>
    <w:rsid w:val="001A1294"/>
    <w:rsid w:val="001A18BC"/>
    <w:rsid w:val="001A2D26"/>
    <w:rsid w:val="001A302F"/>
    <w:rsid w:val="001A3CD8"/>
    <w:rsid w:val="001A3DFD"/>
    <w:rsid w:val="001A4312"/>
    <w:rsid w:val="001A475A"/>
    <w:rsid w:val="001A4A24"/>
    <w:rsid w:val="001A4B9A"/>
    <w:rsid w:val="001A502D"/>
    <w:rsid w:val="001A5079"/>
    <w:rsid w:val="001A512F"/>
    <w:rsid w:val="001A5390"/>
    <w:rsid w:val="001A56E1"/>
    <w:rsid w:val="001A64BA"/>
    <w:rsid w:val="001A6E75"/>
    <w:rsid w:val="001A70D2"/>
    <w:rsid w:val="001A75A0"/>
    <w:rsid w:val="001A769F"/>
    <w:rsid w:val="001B0A70"/>
    <w:rsid w:val="001B1B6F"/>
    <w:rsid w:val="001B2989"/>
    <w:rsid w:val="001B2BEA"/>
    <w:rsid w:val="001B39C0"/>
    <w:rsid w:val="001B3D4B"/>
    <w:rsid w:val="001B682C"/>
    <w:rsid w:val="001B68D6"/>
    <w:rsid w:val="001B6ABE"/>
    <w:rsid w:val="001B74DB"/>
    <w:rsid w:val="001B757B"/>
    <w:rsid w:val="001B7E3C"/>
    <w:rsid w:val="001B7FF9"/>
    <w:rsid w:val="001C00C2"/>
    <w:rsid w:val="001C030E"/>
    <w:rsid w:val="001C049B"/>
    <w:rsid w:val="001C055D"/>
    <w:rsid w:val="001C071E"/>
    <w:rsid w:val="001C13F9"/>
    <w:rsid w:val="001C14C8"/>
    <w:rsid w:val="001C1D96"/>
    <w:rsid w:val="001C23A2"/>
    <w:rsid w:val="001C2958"/>
    <w:rsid w:val="001C2B45"/>
    <w:rsid w:val="001C2C87"/>
    <w:rsid w:val="001C304D"/>
    <w:rsid w:val="001C42E2"/>
    <w:rsid w:val="001C432F"/>
    <w:rsid w:val="001C46AE"/>
    <w:rsid w:val="001C48A6"/>
    <w:rsid w:val="001C4F36"/>
    <w:rsid w:val="001C6BE3"/>
    <w:rsid w:val="001C7F71"/>
    <w:rsid w:val="001C7FB7"/>
    <w:rsid w:val="001D0165"/>
    <w:rsid w:val="001D0EB7"/>
    <w:rsid w:val="001D1026"/>
    <w:rsid w:val="001D1863"/>
    <w:rsid w:val="001D2377"/>
    <w:rsid w:val="001D23AB"/>
    <w:rsid w:val="001D23C0"/>
    <w:rsid w:val="001D2C70"/>
    <w:rsid w:val="001D2DE8"/>
    <w:rsid w:val="001D3362"/>
    <w:rsid w:val="001D33E6"/>
    <w:rsid w:val="001D379E"/>
    <w:rsid w:val="001D3922"/>
    <w:rsid w:val="001D58D4"/>
    <w:rsid w:val="001D5FA5"/>
    <w:rsid w:val="001D60C2"/>
    <w:rsid w:val="001D64EC"/>
    <w:rsid w:val="001E18C4"/>
    <w:rsid w:val="001E2CDB"/>
    <w:rsid w:val="001E2DD9"/>
    <w:rsid w:val="001E31AC"/>
    <w:rsid w:val="001E3EBE"/>
    <w:rsid w:val="001E44B4"/>
    <w:rsid w:val="001E48AC"/>
    <w:rsid w:val="001E532C"/>
    <w:rsid w:val="001E5C33"/>
    <w:rsid w:val="001E5EE8"/>
    <w:rsid w:val="001E62DB"/>
    <w:rsid w:val="001E6EF4"/>
    <w:rsid w:val="001E7725"/>
    <w:rsid w:val="001E7CB3"/>
    <w:rsid w:val="001E7D7A"/>
    <w:rsid w:val="001E7F13"/>
    <w:rsid w:val="001E7F1C"/>
    <w:rsid w:val="001F1BD6"/>
    <w:rsid w:val="001F285C"/>
    <w:rsid w:val="001F2AD5"/>
    <w:rsid w:val="001F2E00"/>
    <w:rsid w:val="001F38E2"/>
    <w:rsid w:val="001F3BDA"/>
    <w:rsid w:val="001F3F8C"/>
    <w:rsid w:val="001F47A0"/>
    <w:rsid w:val="001F4AD2"/>
    <w:rsid w:val="001F4C91"/>
    <w:rsid w:val="001F4CEA"/>
    <w:rsid w:val="001F5F4F"/>
    <w:rsid w:val="001F6A4E"/>
    <w:rsid w:val="001F7816"/>
    <w:rsid w:val="0020058C"/>
    <w:rsid w:val="00200A0A"/>
    <w:rsid w:val="0020121A"/>
    <w:rsid w:val="002012F3"/>
    <w:rsid w:val="002023A7"/>
    <w:rsid w:val="00202CA8"/>
    <w:rsid w:val="00203002"/>
    <w:rsid w:val="002030A0"/>
    <w:rsid w:val="00203656"/>
    <w:rsid w:val="002038F4"/>
    <w:rsid w:val="00203ABB"/>
    <w:rsid w:val="00203CA8"/>
    <w:rsid w:val="002050FC"/>
    <w:rsid w:val="002056C6"/>
    <w:rsid w:val="0020580C"/>
    <w:rsid w:val="00205FF7"/>
    <w:rsid w:val="00206C1F"/>
    <w:rsid w:val="00206CF7"/>
    <w:rsid w:val="002075EA"/>
    <w:rsid w:val="00207AD9"/>
    <w:rsid w:val="002106A7"/>
    <w:rsid w:val="00210D2C"/>
    <w:rsid w:val="002114E7"/>
    <w:rsid w:val="0021175D"/>
    <w:rsid w:val="00211AD5"/>
    <w:rsid w:val="00211F70"/>
    <w:rsid w:val="00211FD2"/>
    <w:rsid w:val="002126CC"/>
    <w:rsid w:val="00213F4C"/>
    <w:rsid w:val="002140FF"/>
    <w:rsid w:val="00214A31"/>
    <w:rsid w:val="002153B0"/>
    <w:rsid w:val="00216A1E"/>
    <w:rsid w:val="00217393"/>
    <w:rsid w:val="00217847"/>
    <w:rsid w:val="00217DA3"/>
    <w:rsid w:val="002200F5"/>
    <w:rsid w:val="00221684"/>
    <w:rsid w:val="0022217A"/>
    <w:rsid w:val="002223C0"/>
    <w:rsid w:val="00222469"/>
    <w:rsid w:val="00223DD1"/>
    <w:rsid w:val="00223F8F"/>
    <w:rsid w:val="002240ED"/>
    <w:rsid w:val="00224449"/>
    <w:rsid w:val="00224DCC"/>
    <w:rsid w:val="00225596"/>
    <w:rsid w:val="00225D59"/>
    <w:rsid w:val="0022624B"/>
    <w:rsid w:val="0022659A"/>
    <w:rsid w:val="00226951"/>
    <w:rsid w:val="00226D92"/>
    <w:rsid w:val="0023117B"/>
    <w:rsid w:val="002312E2"/>
    <w:rsid w:val="00231A98"/>
    <w:rsid w:val="00231ACC"/>
    <w:rsid w:val="0023230D"/>
    <w:rsid w:val="00232977"/>
    <w:rsid w:val="00234856"/>
    <w:rsid w:val="00235F79"/>
    <w:rsid w:val="002364C4"/>
    <w:rsid w:val="00236DB5"/>
    <w:rsid w:val="002372A7"/>
    <w:rsid w:val="00237627"/>
    <w:rsid w:val="002379C7"/>
    <w:rsid w:val="002413BE"/>
    <w:rsid w:val="00241BE9"/>
    <w:rsid w:val="00242178"/>
    <w:rsid w:val="002435F0"/>
    <w:rsid w:val="0024377B"/>
    <w:rsid w:val="0024390D"/>
    <w:rsid w:val="002440B9"/>
    <w:rsid w:val="00244939"/>
    <w:rsid w:val="00244BE0"/>
    <w:rsid w:val="00245A1E"/>
    <w:rsid w:val="00245F0B"/>
    <w:rsid w:val="00245FFE"/>
    <w:rsid w:val="00246103"/>
    <w:rsid w:val="00246442"/>
    <w:rsid w:val="00246897"/>
    <w:rsid w:val="00246A6D"/>
    <w:rsid w:val="002470E8"/>
    <w:rsid w:val="00247769"/>
    <w:rsid w:val="00250166"/>
    <w:rsid w:val="0025129C"/>
    <w:rsid w:val="0025273F"/>
    <w:rsid w:val="0025286D"/>
    <w:rsid w:val="00252CE3"/>
    <w:rsid w:val="00253352"/>
    <w:rsid w:val="0025364C"/>
    <w:rsid w:val="00254120"/>
    <w:rsid w:val="00255048"/>
    <w:rsid w:val="00255344"/>
    <w:rsid w:val="00255943"/>
    <w:rsid w:val="0025595E"/>
    <w:rsid w:val="00255B78"/>
    <w:rsid w:val="00255F25"/>
    <w:rsid w:val="002565AE"/>
    <w:rsid w:val="002569B9"/>
    <w:rsid w:val="0025755E"/>
    <w:rsid w:val="00257AD0"/>
    <w:rsid w:val="00257B35"/>
    <w:rsid w:val="002601E4"/>
    <w:rsid w:val="00260F63"/>
    <w:rsid w:val="00262DAA"/>
    <w:rsid w:val="0026300F"/>
    <w:rsid w:val="002630C3"/>
    <w:rsid w:val="002633BA"/>
    <w:rsid w:val="00264C41"/>
    <w:rsid w:val="00266125"/>
    <w:rsid w:val="00266383"/>
    <w:rsid w:val="00266860"/>
    <w:rsid w:val="002669CB"/>
    <w:rsid w:val="00266AE0"/>
    <w:rsid w:val="00266BF5"/>
    <w:rsid w:val="00266D82"/>
    <w:rsid w:val="002670AF"/>
    <w:rsid w:val="00267226"/>
    <w:rsid w:val="00267E05"/>
    <w:rsid w:val="0027055D"/>
    <w:rsid w:val="0027068E"/>
    <w:rsid w:val="002709C7"/>
    <w:rsid w:val="00270E13"/>
    <w:rsid w:val="00271585"/>
    <w:rsid w:val="00271D3D"/>
    <w:rsid w:val="0027212A"/>
    <w:rsid w:val="00272B78"/>
    <w:rsid w:val="0027329D"/>
    <w:rsid w:val="00273632"/>
    <w:rsid w:val="0027464E"/>
    <w:rsid w:val="0027473D"/>
    <w:rsid w:val="00275014"/>
    <w:rsid w:val="002752EA"/>
    <w:rsid w:val="002756A0"/>
    <w:rsid w:val="00275A9C"/>
    <w:rsid w:val="00275C07"/>
    <w:rsid w:val="00275C2D"/>
    <w:rsid w:val="00275C40"/>
    <w:rsid w:val="00275D72"/>
    <w:rsid w:val="0027663D"/>
    <w:rsid w:val="0027666F"/>
    <w:rsid w:val="002769D0"/>
    <w:rsid w:val="00280B3F"/>
    <w:rsid w:val="0028126A"/>
    <w:rsid w:val="00281466"/>
    <w:rsid w:val="00282FF3"/>
    <w:rsid w:val="00283015"/>
    <w:rsid w:val="00283216"/>
    <w:rsid w:val="00283853"/>
    <w:rsid w:val="00283A1B"/>
    <w:rsid w:val="00283C1A"/>
    <w:rsid w:val="00284237"/>
    <w:rsid w:val="00284901"/>
    <w:rsid w:val="00285078"/>
    <w:rsid w:val="002854F6"/>
    <w:rsid w:val="00285507"/>
    <w:rsid w:val="002859FA"/>
    <w:rsid w:val="00286880"/>
    <w:rsid w:val="002868A3"/>
    <w:rsid w:val="00286C91"/>
    <w:rsid w:val="002871A4"/>
    <w:rsid w:val="0029013B"/>
    <w:rsid w:val="002909E7"/>
    <w:rsid w:val="00290F00"/>
    <w:rsid w:val="00291371"/>
    <w:rsid w:val="002920CA"/>
    <w:rsid w:val="002930BD"/>
    <w:rsid w:val="00293363"/>
    <w:rsid w:val="00293784"/>
    <w:rsid w:val="00293BA2"/>
    <w:rsid w:val="00294683"/>
    <w:rsid w:val="002946F0"/>
    <w:rsid w:val="00297C14"/>
    <w:rsid w:val="002A0282"/>
    <w:rsid w:val="002A04A7"/>
    <w:rsid w:val="002A12EE"/>
    <w:rsid w:val="002A131A"/>
    <w:rsid w:val="002A1D57"/>
    <w:rsid w:val="002A1FE5"/>
    <w:rsid w:val="002A3082"/>
    <w:rsid w:val="002A3303"/>
    <w:rsid w:val="002A3741"/>
    <w:rsid w:val="002A4026"/>
    <w:rsid w:val="002A416A"/>
    <w:rsid w:val="002A4245"/>
    <w:rsid w:val="002A4246"/>
    <w:rsid w:val="002A4DE0"/>
    <w:rsid w:val="002A5872"/>
    <w:rsid w:val="002A5BDF"/>
    <w:rsid w:val="002A637A"/>
    <w:rsid w:val="002A6595"/>
    <w:rsid w:val="002A65C5"/>
    <w:rsid w:val="002A66EB"/>
    <w:rsid w:val="002A6ED8"/>
    <w:rsid w:val="002A6EE8"/>
    <w:rsid w:val="002B11AA"/>
    <w:rsid w:val="002B1608"/>
    <w:rsid w:val="002B194E"/>
    <w:rsid w:val="002B198A"/>
    <w:rsid w:val="002B1D16"/>
    <w:rsid w:val="002B206B"/>
    <w:rsid w:val="002B23A7"/>
    <w:rsid w:val="002B2992"/>
    <w:rsid w:val="002B2FA0"/>
    <w:rsid w:val="002B3394"/>
    <w:rsid w:val="002B3544"/>
    <w:rsid w:val="002B392D"/>
    <w:rsid w:val="002B3EA5"/>
    <w:rsid w:val="002B40CB"/>
    <w:rsid w:val="002B4563"/>
    <w:rsid w:val="002B5109"/>
    <w:rsid w:val="002B530B"/>
    <w:rsid w:val="002B5565"/>
    <w:rsid w:val="002B59FB"/>
    <w:rsid w:val="002B5F39"/>
    <w:rsid w:val="002B62B0"/>
    <w:rsid w:val="002B6EEB"/>
    <w:rsid w:val="002B71B7"/>
    <w:rsid w:val="002B71E5"/>
    <w:rsid w:val="002B796F"/>
    <w:rsid w:val="002B7FB8"/>
    <w:rsid w:val="002C05E1"/>
    <w:rsid w:val="002C0DB2"/>
    <w:rsid w:val="002C1184"/>
    <w:rsid w:val="002C14D8"/>
    <w:rsid w:val="002C1885"/>
    <w:rsid w:val="002C2075"/>
    <w:rsid w:val="002C288B"/>
    <w:rsid w:val="002C3433"/>
    <w:rsid w:val="002C3942"/>
    <w:rsid w:val="002C4352"/>
    <w:rsid w:val="002C48E4"/>
    <w:rsid w:val="002C4932"/>
    <w:rsid w:val="002C4AA9"/>
    <w:rsid w:val="002C5018"/>
    <w:rsid w:val="002C5BF1"/>
    <w:rsid w:val="002C6368"/>
    <w:rsid w:val="002C64A0"/>
    <w:rsid w:val="002C69CD"/>
    <w:rsid w:val="002C7299"/>
    <w:rsid w:val="002C7627"/>
    <w:rsid w:val="002C7A71"/>
    <w:rsid w:val="002C7CC8"/>
    <w:rsid w:val="002D03B3"/>
    <w:rsid w:val="002D0718"/>
    <w:rsid w:val="002D0BDA"/>
    <w:rsid w:val="002D17B6"/>
    <w:rsid w:val="002D378E"/>
    <w:rsid w:val="002D4872"/>
    <w:rsid w:val="002D4DCF"/>
    <w:rsid w:val="002D4EBD"/>
    <w:rsid w:val="002D58B9"/>
    <w:rsid w:val="002D5BDB"/>
    <w:rsid w:val="002D5E80"/>
    <w:rsid w:val="002D6DDD"/>
    <w:rsid w:val="002D73AE"/>
    <w:rsid w:val="002D7EA1"/>
    <w:rsid w:val="002E0263"/>
    <w:rsid w:val="002E0500"/>
    <w:rsid w:val="002E1AD5"/>
    <w:rsid w:val="002E1DD3"/>
    <w:rsid w:val="002E31D4"/>
    <w:rsid w:val="002E3B95"/>
    <w:rsid w:val="002E46C7"/>
    <w:rsid w:val="002E5718"/>
    <w:rsid w:val="002E61D3"/>
    <w:rsid w:val="002E6262"/>
    <w:rsid w:val="002E628F"/>
    <w:rsid w:val="002E6E7D"/>
    <w:rsid w:val="002E6F42"/>
    <w:rsid w:val="002E7C76"/>
    <w:rsid w:val="002F0208"/>
    <w:rsid w:val="002F025F"/>
    <w:rsid w:val="002F08F0"/>
    <w:rsid w:val="002F2170"/>
    <w:rsid w:val="002F3053"/>
    <w:rsid w:val="002F31A6"/>
    <w:rsid w:val="002F31B7"/>
    <w:rsid w:val="002F31C5"/>
    <w:rsid w:val="002F352E"/>
    <w:rsid w:val="002F39C2"/>
    <w:rsid w:val="002F3A5E"/>
    <w:rsid w:val="002F4B95"/>
    <w:rsid w:val="002F4C62"/>
    <w:rsid w:val="002F4DC9"/>
    <w:rsid w:val="002F4F06"/>
    <w:rsid w:val="002F548C"/>
    <w:rsid w:val="002F5606"/>
    <w:rsid w:val="002F6603"/>
    <w:rsid w:val="002F68A1"/>
    <w:rsid w:val="002F711C"/>
    <w:rsid w:val="002F7AB8"/>
    <w:rsid w:val="002F7C2F"/>
    <w:rsid w:val="00302144"/>
    <w:rsid w:val="00303A9C"/>
    <w:rsid w:val="00303E8F"/>
    <w:rsid w:val="00303F1A"/>
    <w:rsid w:val="0030436C"/>
    <w:rsid w:val="00304415"/>
    <w:rsid w:val="00304C6D"/>
    <w:rsid w:val="00304CE4"/>
    <w:rsid w:val="00305121"/>
    <w:rsid w:val="00305C99"/>
    <w:rsid w:val="00305E2B"/>
    <w:rsid w:val="0030641B"/>
    <w:rsid w:val="00306B68"/>
    <w:rsid w:val="00307810"/>
    <w:rsid w:val="00307D29"/>
    <w:rsid w:val="0031032B"/>
    <w:rsid w:val="003122FB"/>
    <w:rsid w:val="003132D7"/>
    <w:rsid w:val="00313452"/>
    <w:rsid w:val="00314030"/>
    <w:rsid w:val="003140E5"/>
    <w:rsid w:val="00314340"/>
    <w:rsid w:val="00315921"/>
    <w:rsid w:val="00315AAF"/>
    <w:rsid w:val="00315BFC"/>
    <w:rsid w:val="00316187"/>
    <w:rsid w:val="003165F1"/>
    <w:rsid w:val="00316BC4"/>
    <w:rsid w:val="0031759C"/>
    <w:rsid w:val="003207A7"/>
    <w:rsid w:val="00323E33"/>
    <w:rsid w:val="003241DC"/>
    <w:rsid w:val="00324656"/>
    <w:rsid w:val="00324983"/>
    <w:rsid w:val="00324A7D"/>
    <w:rsid w:val="00324A8F"/>
    <w:rsid w:val="00324B28"/>
    <w:rsid w:val="00324C67"/>
    <w:rsid w:val="003250F8"/>
    <w:rsid w:val="00325E32"/>
    <w:rsid w:val="00326235"/>
    <w:rsid w:val="00326C0D"/>
    <w:rsid w:val="00326FCA"/>
    <w:rsid w:val="0032709C"/>
    <w:rsid w:val="003274CB"/>
    <w:rsid w:val="00327C22"/>
    <w:rsid w:val="00331CEF"/>
    <w:rsid w:val="00331FA9"/>
    <w:rsid w:val="0033291A"/>
    <w:rsid w:val="0033365E"/>
    <w:rsid w:val="00333D44"/>
    <w:rsid w:val="00333ECD"/>
    <w:rsid w:val="00334701"/>
    <w:rsid w:val="00334990"/>
    <w:rsid w:val="00334E0C"/>
    <w:rsid w:val="00335B7C"/>
    <w:rsid w:val="00335DF6"/>
    <w:rsid w:val="00336066"/>
    <w:rsid w:val="003369C2"/>
    <w:rsid w:val="00336CCC"/>
    <w:rsid w:val="00337A16"/>
    <w:rsid w:val="00337E80"/>
    <w:rsid w:val="00340A0B"/>
    <w:rsid w:val="00340C26"/>
    <w:rsid w:val="003415A0"/>
    <w:rsid w:val="00341D6F"/>
    <w:rsid w:val="00341E7E"/>
    <w:rsid w:val="00341E81"/>
    <w:rsid w:val="00341EC3"/>
    <w:rsid w:val="00342044"/>
    <w:rsid w:val="003420C9"/>
    <w:rsid w:val="003426E2"/>
    <w:rsid w:val="00342760"/>
    <w:rsid w:val="00344A05"/>
    <w:rsid w:val="003458FD"/>
    <w:rsid w:val="003459DC"/>
    <w:rsid w:val="00345C4B"/>
    <w:rsid w:val="00347191"/>
    <w:rsid w:val="00347C04"/>
    <w:rsid w:val="00347F13"/>
    <w:rsid w:val="00350629"/>
    <w:rsid w:val="003506F0"/>
    <w:rsid w:val="00350878"/>
    <w:rsid w:val="00350CD6"/>
    <w:rsid w:val="003515E0"/>
    <w:rsid w:val="003519BE"/>
    <w:rsid w:val="00353DC4"/>
    <w:rsid w:val="00354802"/>
    <w:rsid w:val="00354EE9"/>
    <w:rsid w:val="00354F9A"/>
    <w:rsid w:val="003550AF"/>
    <w:rsid w:val="00355DC8"/>
    <w:rsid w:val="00355F34"/>
    <w:rsid w:val="00356064"/>
    <w:rsid w:val="00356FD6"/>
    <w:rsid w:val="003576A0"/>
    <w:rsid w:val="00360462"/>
    <w:rsid w:val="00360E8F"/>
    <w:rsid w:val="0036263F"/>
    <w:rsid w:val="00363935"/>
    <w:rsid w:val="0036414F"/>
    <w:rsid w:val="003642A9"/>
    <w:rsid w:val="003642B0"/>
    <w:rsid w:val="00364476"/>
    <w:rsid w:val="00364AAE"/>
    <w:rsid w:val="00364E72"/>
    <w:rsid w:val="003655AC"/>
    <w:rsid w:val="0036574D"/>
    <w:rsid w:val="00365AE6"/>
    <w:rsid w:val="00365B17"/>
    <w:rsid w:val="003675B8"/>
    <w:rsid w:val="00367CD0"/>
    <w:rsid w:val="00367E64"/>
    <w:rsid w:val="00367FB1"/>
    <w:rsid w:val="00371482"/>
    <w:rsid w:val="0037239A"/>
    <w:rsid w:val="00372B41"/>
    <w:rsid w:val="00373368"/>
    <w:rsid w:val="00376E48"/>
    <w:rsid w:val="00377066"/>
    <w:rsid w:val="00377708"/>
    <w:rsid w:val="003803B4"/>
    <w:rsid w:val="00380489"/>
    <w:rsid w:val="003808AF"/>
    <w:rsid w:val="00380960"/>
    <w:rsid w:val="003818ED"/>
    <w:rsid w:val="003818F2"/>
    <w:rsid w:val="00381E7C"/>
    <w:rsid w:val="00381F59"/>
    <w:rsid w:val="00382221"/>
    <w:rsid w:val="00382987"/>
    <w:rsid w:val="00382E14"/>
    <w:rsid w:val="00383512"/>
    <w:rsid w:val="00383905"/>
    <w:rsid w:val="00383D20"/>
    <w:rsid w:val="00383F47"/>
    <w:rsid w:val="00384370"/>
    <w:rsid w:val="00384EFD"/>
    <w:rsid w:val="0038504F"/>
    <w:rsid w:val="00385066"/>
    <w:rsid w:val="00385C76"/>
    <w:rsid w:val="00385D45"/>
    <w:rsid w:val="00385F2F"/>
    <w:rsid w:val="0038608E"/>
    <w:rsid w:val="00386728"/>
    <w:rsid w:val="003869DB"/>
    <w:rsid w:val="00386D23"/>
    <w:rsid w:val="0039082B"/>
    <w:rsid w:val="00390D39"/>
    <w:rsid w:val="0039176D"/>
    <w:rsid w:val="00391923"/>
    <w:rsid w:val="00391A9C"/>
    <w:rsid w:val="0039257E"/>
    <w:rsid w:val="0039266F"/>
    <w:rsid w:val="00392847"/>
    <w:rsid w:val="00393029"/>
    <w:rsid w:val="003931F7"/>
    <w:rsid w:val="0039388C"/>
    <w:rsid w:val="00393D24"/>
    <w:rsid w:val="00394537"/>
    <w:rsid w:val="00394F2F"/>
    <w:rsid w:val="003954FF"/>
    <w:rsid w:val="00395A64"/>
    <w:rsid w:val="00395C9C"/>
    <w:rsid w:val="003969ED"/>
    <w:rsid w:val="003A016B"/>
    <w:rsid w:val="003A039D"/>
    <w:rsid w:val="003A13A7"/>
    <w:rsid w:val="003A1736"/>
    <w:rsid w:val="003A1856"/>
    <w:rsid w:val="003A1D68"/>
    <w:rsid w:val="003A1E17"/>
    <w:rsid w:val="003A255B"/>
    <w:rsid w:val="003A2AF6"/>
    <w:rsid w:val="003A3D68"/>
    <w:rsid w:val="003A4596"/>
    <w:rsid w:val="003A4B60"/>
    <w:rsid w:val="003A50F7"/>
    <w:rsid w:val="003A55F7"/>
    <w:rsid w:val="003A642E"/>
    <w:rsid w:val="003A6B75"/>
    <w:rsid w:val="003A7176"/>
    <w:rsid w:val="003B0A20"/>
    <w:rsid w:val="003B0F8F"/>
    <w:rsid w:val="003B15AD"/>
    <w:rsid w:val="003B1823"/>
    <w:rsid w:val="003B1CEC"/>
    <w:rsid w:val="003B2F74"/>
    <w:rsid w:val="003B2FD4"/>
    <w:rsid w:val="003B3136"/>
    <w:rsid w:val="003B34F0"/>
    <w:rsid w:val="003B38C2"/>
    <w:rsid w:val="003B407C"/>
    <w:rsid w:val="003B43F0"/>
    <w:rsid w:val="003B4828"/>
    <w:rsid w:val="003B48C0"/>
    <w:rsid w:val="003B5879"/>
    <w:rsid w:val="003B642E"/>
    <w:rsid w:val="003B69BC"/>
    <w:rsid w:val="003B6E73"/>
    <w:rsid w:val="003B6F1F"/>
    <w:rsid w:val="003B73A1"/>
    <w:rsid w:val="003B746E"/>
    <w:rsid w:val="003B7FE0"/>
    <w:rsid w:val="003C1284"/>
    <w:rsid w:val="003C17E1"/>
    <w:rsid w:val="003C182C"/>
    <w:rsid w:val="003C206E"/>
    <w:rsid w:val="003C26F5"/>
    <w:rsid w:val="003C3343"/>
    <w:rsid w:val="003C33EF"/>
    <w:rsid w:val="003C3653"/>
    <w:rsid w:val="003C416A"/>
    <w:rsid w:val="003C48D9"/>
    <w:rsid w:val="003C520A"/>
    <w:rsid w:val="003C5752"/>
    <w:rsid w:val="003C5B2D"/>
    <w:rsid w:val="003C6030"/>
    <w:rsid w:val="003C673F"/>
    <w:rsid w:val="003C67AB"/>
    <w:rsid w:val="003C744C"/>
    <w:rsid w:val="003D0656"/>
    <w:rsid w:val="003D19B6"/>
    <w:rsid w:val="003D1F3A"/>
    <w:rsid w:val="003D2831"/>
    <w:rsid w:val="003D2B3B"/>
    <w:rsid w:val="003D2DE8"/>
    <w:rsid w:val="003D3438"/>
    <w:rsid w:val="003D37F0"/>
    <w:rsid w:val="003D45EA"/>
    <w:rsid w:val="003D4A48"/>
    <w:rsid w:val="003D54CB"/>
    <w:rsid w:val="003D59BD"/>
    <w:rsid w:val="003D5E97"/>
    <w:rsid w:val="003D5EBB"/>
    <w:rsid w:val="003D695B"/>
    <w:rsid w:val="003D6A3D"/>
    <w:rsid w:val="003D7010"/>
    <w:rsid w:val="003D7DE9"/>
    <w:rsid w:val="003E0AA3"/>
    <w:rsid w:val="003E0B96"/>
    <w:rsid w:val="003E0F9B"/>
    <w:rsid w:val="003E0FF6"/>
    <w:rsid w:val="003E15E5"/>
    <w:rsid w:val="003E1EBC"/>
    <w:rsid w:val="003E21CA"/>
    <w:rsid w:val="003E23A8"/>
    <w:rsid w:val="003E273C"/>
    <w:rsid w:val="003E27DD"/>
    <w:rsid w:val="003E2D87"/>
    <w:rsid w:val="003E3AD2"/>
    <w:rsid w:val="003E3DF6"/>
    <w:rsid w:val="003E5D7D"/>
    <w:rsid w:val="003E5ED9"/>
    <w:rsid w:val="003E605C"/>
    <w:rsid w:val="003F05DB"/>
    <w:rsid w:val="003F14A5"/>
    <w:rsid w:val="003F233C"/>
    <w:rsid w:val="003F2C69"/>
    <w:rsid w:val="003F32C0"/>
    <w:rsid w:val="003F38D5"/>
    <w:rsid w:val="003F3DE7"/>
    <w:rsid w:val="003F3F18"/>
    <w:rsid w:val="003F44C8"/>
    <w:rsid w:val="003F4AEA"/>
    <w:rsid w:val="003F4C09"/>
    <w:rsid w:val="003F56B7"/>
    <w:rsid w:val="003F6354"/>
    <w:rsid w:val="003F64A8"/>
    <w:rsid w:val="004002C8"/>
    <w:rsid w:val="0040058F"/>
    <w:rsid w:val="00401185"/>
    <w:rsid w:val="004019BE"/>
    <w:rsid w:val="00401E5E"/>
    <w:rsid w:val="00402B21"/>
    <w:rsid w:val="00403AB2"/>
    <w:rsid w:val="004042D0"/>
    <w:rsid w:val="004054D2"/>
    <w:rsid w:val="0040559F"/>
    <w:rsid w:val="004055EA"/>
    <w:rsid w:val="0040699E"/>
    <w:rsid w:val="00406DD7"/>
    <w:rsid w:val="00406E82"/>
    <w:rsid w:val="00407918"/>
    <w:rsid w:val="00407C17"/>
    <w:rsid w:val="00410060"/>
    <w:rsid w:val="004104E5"/>
    <w:rsid w:val="004107C0"/>
    <w:rsid w:val="0041083D"/>
    <w:rsid w:val="00410AD5"/>
    <w:rsid w:val="00410B63"/>
    <w:rsid w:val="004120AE"/>
    <w:rsid w:val="00412D80"/>
    <w:rsid w:val="0041350A"/>
    <w:rsid w:val="00413BAF"/>
    <w:rsid w:val="0041478E"/>
    <w:rsid w:val="00416A54"/>
    <w:rsid w:val="00416B6D"/>
    <w:rsid w:val="004211A3"/>
    <w:rsid w:val="0042172E"/>
    <w:rsid w:val="0042224C"/>
    <w:rsid w:val="0042241B"/>
    <w:rsid w:val="00422ADB"/>
    <w:rsid w:val="00423427"/>
    <w:rsid w:val="00423E22"/>
    <w:rsid w:val="004249B9"/>
    <w:rsid w:val="0042586C"/>
    <w:rsid w:val="00426D0D"/>
    <w:rsid w:val="0042759C"/>
    <w:rsid w:val="00427B2B"/>
    <w:rsid w:val="00427F61"/>
    <w:rsid w:val="004304EA"/>
    <w:rsid w:val="004312FE"/>
    <w:rsid w:val="00431640"/>
    <w:rsid w:val="00431DBE"/>
    <w:rsid w:val="00432106"/>
    <w:rsid w:val="0043229E"/>
    <w:rsid w:val="00432FBF"/>
    <w:rsid w:val="0043311E"/>
    <w:rsid w:val="0043339D"/>
    <w:rsid w:val="004333C3"/>
    <w:rsid w:val="004334F3"/>
    <w:rsid w:val="00433A3D"/>
    <w:rsid w:val="00433F13"/>
    <w:rsid w:val="00433F5B"/>
    <w:rsid w:val="00434215"/>
    <w:rsid w:val="00434669"/>
    <w:rsid w:val="004348F4"/>
    <w:rsid w:val="0043566D"/>
    <w:rsid w:val="00435E0F"/>
    <w:rsid w:val="004371CD"/>
    <w:rsid w:val="00437E74"/>
    <w:rsid w:val="00437E9B"/>
    <w:rsid w:val="00437FCC"/>
    <w:rsid w:val="00440684"/>
    <w:rsid w:val="00440A07"/>
    <w:rsid w:val="00441354"/>
    <w:rsid w:val="00441361"/>
    <w:rsid w:val="00441E8C"/>
    <w:rsid w:val="00442F2B"/>
    <w:rsid w:val="00444087"/>
    <w:rsid w:val="00444465"/>
    <w:rsid w:val="004448E3"/>
    <w:rsid w:val="004451C0"/>
    <w:rsid w:val="004452D1"/>
    <w:rsid w:val="00445735"/>
    <w:rsid w:val="00445823"/>
    <w:rsid w:val="00445915"/>
    <w:rsid w:val="00445A2A"/>
    <w:rsid w:val="00445CA0"/>
    <w:rsid w:val="00445CC7"/>
    <w:rsid w:val="0044600F"/>
    <w:rsid w:val="0044603B"/>
    <w:rsid w:val="0044671A"/>
    <w:rsid w:val="0044690A"/>
    <w:rsid w:val="00446C0F"/>
    <w:rsid w:val="00446FBC"/>
    <w:rsid w:val="00447745"/>
    <w:rsid w:val="00447ACD"/>
    <w:rsid w:val="00447BBE"/>
    <w:rsid w:val="00447BEC"/>
    <w:rsid w:val="00447BFF"/>
    <w:rsid w:val="00447C1A"/>
    <w:rsid w:val="00450342"/>
    <w:rsid w:val="00450E6D"/>
    <w:rsid w:val="004510C5"/>
    <w:rsid w:val="0045177C"/>
    <w:rsid w:val="0045191F"/>
    <w:rsid w:val="00451C39"/>
    <w:rsid w:val="00452C8C"/>
    <w:rsid w:val="00452EAB"/>
    <w:rsid w:val="0045345E"/>
    <w:rsid w:val="00454008"/>
    <w:rsid w:val="004563E2"/>
    <w:rsid w:val="0045727A"/>
    <w:rsid w:val="0045760A"/>
    <w:rsid w:val="00457613"/>
    <w:rsid w:val="004577E0"/>
    <w:rsid w:val="0045796C"/>
    <w:rsid w:val="00457A9B"/>
    <w:rsid w:val="00460215"/>
    <w:rsid w:val="0046064E"/>
    <w:rsid w:val="004608BF"/>
    <w:rsid w:val="004610D7"/>
    <w:rsid w:val="004613B9"/>
    <w:rsid w:val="0046168C"/>
    <w:rsid w:val="004617C1"/>
    <w:rsid w:val="004618F2"/>
    <w:rsid w:val="00461DA7"/>
    <w:rsid w:val="00461F14"/>
    <w:rsid w:val="00462029"/>
    <w:rsid w:val="004620AE"/>
    <w:rsid w:val="004632A2"/>
    <w:rsid w:val="00463877"/>
    <w:rsid w:val="00465601"/>
    <w:rsid w:val="0046594C"/>
    <w:rsid w:val="00465A52"/>
    <w:rsid w:val="00465BBB"/>
    <w:rsid w:val="00465EA8"/>
    <w:rsid w:val="004664C7"/>
    <w:rsid w:val="00466652"/>
    <w:rsid w:val="00466D48"/>
    <w:rsid w:val="00466D5B"/>
    <w:rsid w:val="00466DAE"/>
    <w:rsid w:val="00466E48"/>
    <w:rsid w:val="004677F2"/>
    <w:rsid w:val="0047081D"/>
    <w:rsid w:val="00470BE0"/>
    <w:rsid w:val="00471C02"/>
    <w:rsid w:val="00471D2C"/>
    <w:rsid w:val="004732F2"/>
    <w:rsid w:val="00474209"/>
    <w:rsid w:val="004748F6"/>
    <w:rsid w:val="00474A10"/>
    <w:rsid w:val="004757EB"/>
    <w:rsid w:val="004765F8"/>
    <w:rsid w:val="00476745"/>
    <w:rsid w:val="004767B9"/>
    <w:rsid w:val="00477562"/>
    <w:rsid w:val="00477BED"/>
    <w:rsid w:val="00477DEA"/>
    <w:rsid w:val="00480C93"/>
    <w:rsid w:val="00480ED2"/>
    <w:rsid w:val="00481205"/>
    <w:rsid w:val="00482A07"/>
    <w:rsid w:val="00482D8A"/>
    <w:rsid w:val="00483099"/>
    <w:rsid w:val="004830B3"/>
    <w:rsid w:val="00483AF4"/>
    <w:rsid w:val="00484031"/>
    <w:rsid w:val="0048403F"/>
    <w:rsid w:val="004844CD"/>
    <w:rsid w:val="00485587"/>
    <w:rsid w:val="004857E7"/>
    <w:rsid w:val="004858A6"/>
    <w:rsid w:val="00485C83"/>
    <w:rsid w:val="004872BC"/>
    <w:rsid w:val="004874D4"/>
    <w:rsid w:val="0048778A"/>
    <w:rsid w:val="004902CB"/>
    <w:rsid w:val="0049102C"/>
    <w:rsid w:val="0049157A"/>
    <w:rsid w:val="00492B35"/>
    <w:rsid w:val="00493336"/>
    <w:rsid w:val="004936EB"/>
    <w:rsid w:val="00493722"/>
    <w:rsid w:val="0049396B"/>
    <w:rsid w:val="00493E60"/>
    <w:rsid w:val="00494CC3"/>
    <w:rsid w:val="00494E89"/>
    <w:rsid w:val="004950F6"/>
    <w:rsid w:val="004952A7"/>
    <w:rsid w:val="0049568F"/>
    <w:rsid w:val="00495698"/>
    <w:rsid w:val="0049593B"/>
    <w:rsid w:val="00495A8A"/>
    <w:rsid w:val="00495C3A"/>
    <w:rsid w:val="00496883"/>
    <w:rsid w:val="0049741D"/>
    <w:rsid w:val="004A0614"/>
    <w:rsid w:val="004A0E80"/>
    <w:rsid w:val="004A36A8"/>
    <w:rsid w:val="004A3DEF"/>
    <w:rsid w:val="004A3DFD"/>
    <w:rsid w:val="004A4527"/>
    <w:rsid w:val="004A4B94"/>
    <w:rsid w:val="004A4DF0"/>
    <w:rsid w:val="004A50B7"/>
    <w:rsid w:val="004A588C"/>
    <w:rsid w:val="004A5D77"/>
    <w:rsid w:val="004A6B1A"/>
    <w:rsid w:val="004B0565"/>
    <w:rsid w:val="004B15AF"/>
    <w:rsid w:val="004B22E3"/>
    <w:rsid w:val="004B2468"/>
    <w:rsid w:val="004B2ACB"/>
    <w:rsid w:val="004B4084"/>
    <w:rsid w:val="004B4136"/>
    <w:rsid w:val="004B487B"/>
    <w:rsid w:val="004B4B5D"/>
    <w:rsid w:val="004B5C81"/>
    <w:rsid w:val="004B6211"/>
    <w:rsid w:val="004B69D0"/>
    <w:rsid w:val="004B7182"/>
    <w:rsid w:val="004B729F"/>
    <w:rsid w:val="004B78CF"/>
    <w:rsid w:val="004C015B"/>
    <w:rsid w:val="004C025F"/>
    <w:rsid w:val="004C061D"/>
    <w:rsid w:val="004C0DD6"/>
    <w:rsid w:val="004C1235"/>
    <w:rsid w:val="004C1251"/>
    <w:rsid w:val="004C2055"/>
    <w:rsid w:val="004C35A5"/>
    <w:rsid w:val="004C41BF"/>
    <w:rsid w:val="004C6376"/>
    <w:rsid w:val="004C708E"/>
    <w:rsid w:val="004C758B"/>
    <w:rsid w:val="004D085D"/>
    <w:rsid w:val="004D0EED"/>
    <w:rsid w:val="004D2165"/>
    <w:rsid w:val="004D2A3E"/>
    <w:rsid w:val="004D2B27"/>
    <w:rsid w:val="004D2F85"/>
    <w:rsid w:val="004D336C"/>
    <w:rsid w:val="004D366B"/>
    <w:rsid w:val="004D4A6B"/>
    <w:rsid w:val="004D4DE5"/>
    <w:rsid w:val="004D4F4D"/>
    <w:rsid w:val="004D522C"/>
    <w:rsid w:val="004D5781"/>
    <w:rsid w:val="004D5FAB"/>
    <w:rsid w:val="004D678E"/>
    <w:rsid w:val="004D6D34"/>
    <w:rsid w:val="004D71B9"/>
    <w:rsid w:val="004D7841"/>
    <w:rsid w:val="004E04FF"/>
    <w:rsid w:val="004E0DFB"/>
    <w:rsid w:val="004E15CA"/>
    <w:rsid w:val="004E18FF"/>
    <w:rsid w:val="004E2A87"/>
    <w:rsid w:val="004E3429"/>
    <w:rsid w:val="004E361A"/>
    <w:rsid w:val="004E3790"/>
    <w:rsid w:val="004E3FC2"/>
    <w:rsid w:val="004E465A"/>
    <w:rsid w:val="004E46A5"/>
    <w:rsid w:val="004E5114"/>
    <w:rsid w:val="004E55A1"/>
    <w:rsid w:val="004E6850"/>
    <w:rsid w:val="004E6B09"/>
    <w:rsid w:val="004E726E"/>
    <w:rsid w:val="004F018E"/>
    <w:rsid w:val="004F08D2"/>
    <w:rsid w:val="004F110F"/>
    <w:rsid w:val="004F1213"/>
    <w:rsid w:val="004F180D"/>
    <w:rsid w:val="004F1E5E"/>
    <w:rsid w:val="004F211B"/>
    <w:rsid w:val="004F2762"/>
    <w:rsid w:val="004F2FDE"/>
    <w:rsid w:val="004F34B1"/>
    <w:rsid w:val="004F3EA0"/>
    <w:rsid w:val="004F42B1"/>
    <w:rsid w:val="004F467C"/>
    <w:rsid w:val="004F49AD"/>
    <w:rsid w:val="004F5544"/>
    <w:rsid w:val="004F59C0"/>
    <w:rsid w:val="004F5A83"/>
    <w:rsid w:val="004F5CCA"/>
    <w:rsid w:val="004F5D34"/>
    <w:rsid w:val="004F639D"/>
    <w:rsid w:val="004F6D58"/>
    <w:rsid w:val="004F7154"/>
    <w:rsid w:val="004F742F"/>
    <w:rsid w:val="00500A8D"/>
    <w:rsid w:val="00500F5E"/>
    <w:rsid w:val="00501082"/>
    <w:rsid w:val="00501F2E"/>
    <w:rsid w:val="005031A3"/>
    <w:rsid w:val="005035AF"/>
    <w:rsid w:val="00503B48"/>
    <w:rsid w:val="00504EDA"/>
    <w:rsid w:val="00505682"/>
    <w:rsid w:val="00505E11"/>
    <w:rsid w:val="00505E5C"/>
    <w:rsid w:val="00506198"/>
    <w:rsid w:val="005064BC"/>
    <w:rsid w:val="00506695"/>
    <w:rsid w:val="005066F6"/>
    <w:rsid w:val="0050699A"/>
    <w:rsid w:val="005076C5"/>
    <w:rsid w:val="00510228"/>
    <w:rsid w:val="00510E07"/>
    <w:rsid w:val="00510ED0"/>
    <w:rsid w:val="0051107C"/>
    <w:rsid w:val="005112CA"/>
    <w:rsid w:val="005113FC"/>
    <w:rsid w:val="00512AB5"/>
    <w:rsid w:val="00513673"/>
    <w:rsid w:val="005140AB"/>
    <w:rsid w:val="00514475"/>
    <w:rsid w:val="00514A24"/>
    <w:rsid w:val="00514D69"/>
    <w:rsid w:val="0051612C"/>
    <w:rsid w:val="0051619B"/>
    <w:rsid w:val="005161F1"/>
    <w:rsid w:val="00516522"/>
    <w:rsid w:val="005179A8"/>
    <w:rsid w:val="005202AD"/>
    <w:rsid w:val="005202E9"/>
    <w:rsid w:val="00520B1F"/>
    <w:rsid w:val="00520D87"/>
    <w:rsid w:val="005213E3"/>
    <w:rsid w:val="00521EFF"/>
    <w:rsid w:val="00522280"/>
    <w:rsid w:val="00522D89"/>
    <w:rsid w:val="0052427A"/>
    <w:rsid w:val="00524A2A"/>
    <w:rsid w:val="00525004"/>
    <w:rsid w:val="00525C68"/>
    <w:rsid w:val="0052695F"/>
    <w:rsid w:val="00527E40"/>
    <w:rsid w:val="00530141"/>
    <w:rsid w:val="00530687"/>
    <w:rsid w:val="00531298"/>
    <w:rsid w:val="005316BD"/>
    <w:rsid w:val="00532995"/>
    <w:rsid w:val="00533711"/>
    <w:rsid w:val="0053377F"/>
    <w:rsid w:val="00534C2A"/>
    <w:rsid w:val="00534F6E"/>
    <w:rsid w:val="005353B0"/>
    <w:rsid w:val="005357FA"/>
    <w:rsid w:val="00535AB4"/>
    <w:rsid w:val="00535B36"/>
    <w:rsid w:val="00535EEC"/>
    <w:rsid w:val="00536687"/>
    <w:rsid w:val="00536890"/>
    <w:rsid w:val="00537294"/>
    <w:rsid w:val="005376AE"/>
    <w:rsid w:val="005376BC"/>
    <w:rsid w:val="00537759"/>
    <w:rsid w:val="00540487"/>
    <w:rsid w:val="00540FAA"/>
    <w:rsid w:val="00541717"/>
    <w:rsid w:val="00541B07"/>
    <w:rsid w:val="005421D6"/>
    <w:rsid w:val="00542C4E"/>
    <w:rsid w:val="005444B4"/>
    <w:rsid w:val="005462F7"/>
    <w:rsid w:val="00546559"/>
    <w:rsid w:val="005471A1"/>
    <w:rsid w:val="00547C5B"/>
    <w:rsid w:val="00547F08"/>
    <w:rsid w:val="00550060"/>
    <w:rsid w:val="0055019D"/>
    <w:rsid w:val="00550FEA"/>
    <w:rsid w:val="00551C95"/>
    <w:rsid w:val="005521A5"/>
    <w:rsid w:val="00552B88"/>
    <w:rsid w:val="00552BAE"/>
    <w:rsid w:val="005531B5"/>
    <w:rsid w:val="005533E4"/>
    <w:rsid w:val="00553841"/>
    <w:rsid w:val="00553AC3"/>
    <w:rsid w:val="00553EDE"/>
    <w:rsid w:val="00553F7B"/>
    <w:rsid w:val="00554344"/>
    <w:rsid w:val="005547EA"/>
    <w:rsid w:val="0055498D"/>
    <w:rsid w:val="005559E6"/>
    <w:rsid w:val="00555B34"/>
    <w:rsid w:val="00560BEF"/>
    <w:rsid w:val="00560CCF"/>
    <w:rsid w:val="00561CA1"/>
    <w:rsid w:val="005626E0"/>
    <w:rsid w:val="005627E9"/>
    <w:rsid w:val="00562CB5"/>
    <w:rsid w:val="00563171"/>
    <w:rsid w:val="00563365"/>
    <w:rsid w:val="00563A9F"/>
    <w:rsid w:val="00563B59"/>
    <w:rsid w:val="005641A3"/>
    <w:rsid w:val="005644B0"/>
    <w:rsid w:val="00564DE1"/>
    <w:rsid w:val="005656FE"/>
    <w:rsid w:val="005662B2"/>
    <w:rsid w:val="005665A3"/>
    <w:rsid w:val="00567677"/>
    <w:rsid w:val="0057066E"/>
    <w:rsid w:val="00570979"/>
    <w:rsid w:val="005717B6"/>
    <w:rsid w:val="0057196C"/>
    <w:rsid w:val="005719AE"/>
    <w:rsid w:val="00571EFE"/>
    <w:rsid w:val="00572190"/>
    <w:rsid w:val="00572284"/>
    <w:rsid w:val="00573128"/>
    <w:rsid w:val="00573337"/>
    <w:rsid w:val="0057364F"/>
    <w:rsid w:val="005738EB"/>
    <w:rsid w:val="005740BA"/>
    <w:rsid w:val="00574C05"/>
    <w:rsid w:val="00574E61"/>
    <w:rsid w:val="005753BF"/>
    <w:rsid w:val="005756B5"/>
    <w:rsid w:val="005763E9"/>
    <w:rsid w:val="00576719"/>
    <w:rsid w:val="00576E7F"/>
    <w:rsid w:val="0057707D"/>
    <w:rsid w:val="00580B30"/>
    <w:rsid w:val="00580C08"/>
    <w:rsid w:val="005813ED"/>
    <w:rsid w:val="00581DF0"/>
    <w:rsid w:val="00582059"/>
    <w:rsid w:val="00582499"/>
    <w:rsid w:val="00582AA5"/>
    <w:rsid w:val="005830AE"/>
    <w:rsid w:val="005835FD"/>
    <w:rsid w:val="00583CC5"/>
    <w:rsid w:val="00584165"/>
    <w:rsid w:val="005844E9"/>
    <w:rsid w:val="00585E8D"/>
    <w:rsid w:val="00586311"/>
    <w:rsid w:val="00586713"/>
    <w:rsid w:val="00586DF7"/>
    <w:rsid w:val="0058763D"/>
    <w:rsid w:val="00590232"/>
    <w:rsid w:val="00590325"/>
    <w:rsid w:val="00590379"/>
    <w:rsid w:val="005908AF"/>
    <w:rsid w:val="005911D2"/>
    <w:rsid w:val="005924A3"/>
    <w:rsid w:val="00592708"/>
    <w:rsid w:val="0059310A"/>
    <w:rsid w:val="00594412"/>
    <w:rsid w:val="005949C3"/>
    <w:rsid w:val="00595FE3"/>
    <w:rsid w:val="0059626E"/>
    <w:rsid w:val="00596862"/>
    <w:rsid w:val="00597519"/>
    <w:rsid w:val="00597642"/>
    <w:rsid w:val="0059782B"/>
    <w:rsid w:val="005A169A"/>
    <w:rsid w:val="005A1A59"/>
    <w:rsid w:val="005A2208"/>
    <w:rsid w:val="005A2341"/>
    <w:rsid w:val="005A290B"/>
    <w:rsid w:val="005A2CE3"/>
    <w:rsid w:val="005A435A"/>
    <w:rsid w:val="005A5021"/>
    <w:rsid w:val="005A5472"/>
    <w:rsid w:val="005A5550"/>
    <w:rsid w:val="005A69AD"/>
    <w:rsid w:val="005A69ED"/>
    <w:rsid w:val="005A6C23"/>
    <w:rsid w:val="005A7020"/>
    <w:rsid w:val="005A72AA"/>
    <w:rsid w:val="005A7647"/>
    <w:rsid w:val="005B1A34"/>
    <w:rsid w:val="005B1A8A"/>
    <w:rsid w:val="005B1CB3"/>
    <w:rsid w:val="005B20E2"/>
    <w:rsid w:val="005B27FD"/>
    <w:rsid w:val="005B34D7"/>
    <w:rsid w:val="005B3786"/>
    <w:rsid w:val="005B3EF4"/>
    <w:rsid w:val="005B562B"/>
    <w:rsid w:val="005B5E28"/>
    <w:rsid w:val="005B7294"/>
    <w:rsid w:val="005B72EB"/>
    <w:rsid w:val="005B7822"/>
    <w:rsid w:val="005B7D77"/>
    <w:rsid w:val="005C064C"/>
    <w:rsid w:val="005C072B"/>
    <w:rsid w:val="005C08AE"/>
    <w:rsid w:val="005C235B"/>
    <w:rsid w:val="005C251D"/>
    <w:rsid w:val="005C2975"/>
    <w:rsid w:val="005C3000"/>
    <w:rsid w:val="005C33C6"/>
    <w:rsid w:val="005C3A40"/>
    <w:rsid w:val="005C4F4B"/>
    <w:rsid w:val="005C5619"/>
    <w:rsid w:val="005C6128"/>
    <w:rsid w:val="005C6CF4"/>
    <w:rsid w:val="005C7607"/>
    <w:rsid w:val="005C7DAE"/>
    <w:rsid w:val="005D065A"/>
    <w:rsid w:val="005D077C"/>
    <w:rsid w:val="005D18A1"/>
    <w:rsid w:val="005D1989"/>
    <w:rsid w:val="005D20CD"/>
    <w:rsid w:val="005D2330"/>
    <w:rsid w:val="005D2714"/>
    <w:rsid w:val="005D2887"/>
    <w:rsid w:val="005D2D97"/>
    <w:rsid w:val="005D460C"/>
    <w:rsid w:val="005D5440"/>
    <w:rsid w:val="005D55D4"/>
    <w:rsid w:val="005D6E7A"/>
    <w:rsid w:val="005D796C"/>
    <w:rsid w:val="005E0661"/>
    <w:rsid w:val="005E07E1"/>
    <w:rsid w:val="005E12F4"/>
    <w:rsid w:val="005E36D5"/>
    <w:rsid w:val="005E372A"/>
    <w:rsid w:val="005E4015"/>
    <w:rsid w:val="005E48BB"/>
    <w:rsid w:val="005E4B13"/>
    <w:rsid w:val="005E4D24"/>
    <w:rsid w:val="005E5088"/>
    <w:rsid w:val="005E5EFA"/>
    <w:rsid w:val="005E6284"/>
    <w:rsid w:val="005E6353"/>
    <w:rsid w:val="005E748F"/>
    <w:rsid w:val="005E7F0E"/>
    <w:rsid w:val="005F114D"/>
    <w:rsid w:val="005F15D7"/>
    <w:rsid w:val="005F1911"/>
    <w:rsid w:val="005F2E0C"/>
    <w:rsid w:val="005F335B"/>
    <w:rsid w:val="005F3758"/>
    <w:rsid w:val="005F38A0"/>
    <w:rsid w:val="005F40DC"/>
    <w:rsid w:val="005F420E"/>
    <w:rsid w:val="005F5765"/>
    <w:rsid w:val="005F59DA"/>
    <w:rsid w:val="005F5DA0"/>
    <w:rsid w:val="005F625D"/>
    <w:rsid w:val="005F6D53"/>
    <w:rsid w:val="005F7B7A"/>
    <w:rsid w:val="005F7C9B"/>
    <w:rsid w:val="00600068"/>
    <w:rsid w:val="006010AD"/>
    <w:rsid w:val="00601A92"/>
    <w:rsid w:val="00601CC6"/>
    <w:rsid w:val="00601E4A"/>
    <w:rsid w:val="006021DD"/>
    <w:rsid w:val="00602445"/>
    <w:rsid w:val="0060294E"/>
    <w:rsid w:val="00602F64"/>
    <w:rsid w:val="00603670"/>
    <w:rsid w:val="00603AB1"/>
    <w:rsid w:val="00604438"/>
    <w:rsid w:val="0060461B"/>
    <w:rsid w:val="00604645"/>
    <w:rsid w:val="0060473A"/>
    <w:rsid w:val="00606110"/>
    <w:rsid w:val="00606281"/>
    <w:rsid w:val="00606683"/>
    <w:rsid w:val="006079EE"/>
    <w:rsid w:val="00607FE2"/>
    <w:rsid w:val="006100CA"/>
    <w:rsid w:val="0061044B"/>
    <w:rsid w:val="00611BD4"/>
    <w:rsid w:val="00612080"/>
    <w:rsid w:val="0061249D"/>
    <w:rsid w:val="006127CB"/>
    <w:rsid w:val="006131D3"/>
    <w:rsid w:val="00613D45"/>
    <w:rsid w:val="00614BE7"/>
    <w:rsid w:val="00616532"/>
    <w:rsid w:val="00616646"/>
    <w:rsid w:val="00616AE3"/>
    <w:rsid w:val="00616EE3"/>
    <w:rsid w:val="006178C9"/>
    <w:rsid w:val="006179A4"/>
    <w:rsid w:val="00620033"/>
    <w:rsid w:val="0062029B"/>
    <w:rsid w:val="00620A11"/>
    <w:rsid w:val="00620FE3"/>
    <w:rsid w:val="00621E17"/>
    <w:rsid w:val="00622A10"/>
    <w:rsid w:val="00623082"/>
    <w:rsid w:val="00623448"/>
    <w:rsid w:val="006236BD"/>
    <w:rsid w:val="00623B14"/>
    <w:rsid w:val="0062444B"/>
    <w:rsid w:val="006245E2"/>
    <w:rsid w:val="0062483C"/>
    <w:rsid w:val="00626652"/>
    <w:rsid w:val="006266B0"/>
    <w:rsid w:val="0062670B"/>
    <w:rsid w:val="00626A07"/>
    <w:rsid w:val="00626AA6"/>
    <w:rsid w:val="00627A28"/>
    <w:rsid w:val="00627F1C"/>
    <w:rsid w:val="006300FC"/>
    <w:rsid w:val="00630E89"/>
    <w:rsid w:val="00630FE5"/>
    <w:rsid w:val="00633059"/>
    <w:rsid w:val="00633486"/>
    <w:rsid w:val="0063383D"/>
    <w:rsid w:val="0063392F"/>
    <w:rsid w:val="00633CFE"/>
    <w:rsid w:val="00634179"/>
    <w:rsid w:val="006341A1"/>
    <w:rsid w:val="00634568"/>
    <w:rsid w:val="00634EC3"/>
    <w:rsid w:val="0063558A"/>
    <w:rsid w:val="006357D1"/>
    <w:rsid w:val="00635891"/>
    <w:rsid w:val="00635B43"/>
    <w:rsid w:val="00635D37"/>
    <w:rsid w:val="00635D7E"/>
    <w:rsid w:val="006363BE"/>
    <w:rsid w:val="006364A6"/>
    <w:rsid w:val="0063718A"/>
    <w:rsid w:val="0063746F"/>
    <w:rsid w:val="00637A6E"/>
    <w:rsid w:val="00640474"/>
    <w:rsid w:val="00642E55"/>
    <w:rsid w:val="00642EE0"/>
    <w:rsid w:val="00643028"/>
    <w:rsid w:val="00643057"/>
    <w:rsid w:val="006433F6"/>
    <w:rsid w:val="00643CB0"/>
    <w:rsid w:val="00643F08"/>
    <w:rsid w:val="00644274"/>
    <w:rsid w:val="006447BB"/>
    <w:rsid w:val="006447E4"/>
    <w:rsid w:val="0064536D"/>
    <w:rsid w:val="00645A2F"/>
    <w:rsid w:val="006467CF"/>
    <w:rsid w:val="00646FBA"/>
    <w:rsid w:val="0064715C"/>
    <w:rsid w:val="00647861"/>
    <w:rsid w:val="006479D3"/>
    <w:rsid w:val="006506EE"/>
    <w:rsid w:val="00650767"/>
    <w:rsid w:val="00650DDD"/>
    <w:rsid w:val="00650E96"/>
    <w:rsid w:val="0065165A"/>
    <w:rsid w:val="00651AED"/>
    <w:rsid w:val="006520C8"/>
    <w:rsid w:val="00653326"/>
    <w:rsid w:val="006534D7"/>
    <w:rsid w:val="00653A48"/>
    <w:rsid w:val="00653BA4"/>
    <w:rsid w:val="00653FDD"/>
    <w:rsid w:val="006540E7"/>
    <w:rsid w:val="00654363"/>
    <w:rsid w:val="00654578"/>
    <w:rsid w:val="00654ED1"/>
    <w:rsid w:val="00655312"/>
    <w:rsid w:val="00655840"/>
    <w:rsid w:val="00655D49"/>
    <w:rsid w:val="00656D28"/>
    <w:rsid w:val="00656EAA"/>
    <w:rsid w:val="006603FD"/>
    <w:rsid w:val="006612BA"/>
    <w:rsid w:val="00663411"/>
    <w:rsid w:val="00663691"/>
    <w:rsid w:val="00663C8A"/>
    <w:rsid w:val="00664367"/>
    <w:rsid w:val="00664866"/>
    <w:rsid w:val="006658C7"/>
    <w:rsid w:val="00665CF1"/>
    <w:rsid w:val="00666D8F"/>
    <w:rsid w:val="00666F53"/>
    <w:rsid w:val="00667883"/>
    <w:rsid w:val="00667DE8"/>
    <w:rsid w:val="00670772"/>
    <w:rsid w:val="00670B04"/>
    <w:rsid w:val="00672247"/>
    <w:rsid w:val="006734A0"/>
    <w:rsid w:val="006737C3"/>
    <w:rsid w:val="00673E2A"/>
    <w:rsid w:val="0067433C"/>
    <w:rsid w:val="00674A69"/>
    <w:rsid w:val="006761AA"/>
    <w:rsid w:val="00677D36"/>
    <w:rsid w:val="00677EDA"/>
    <w:rsid w:val="00680244"/>
    <w:rsid w:val="00680248"/>
    <w:rsid w:val="006807A2"/>
    <w:rsid w:val="00680CCD"/>
    <w:rsid w:val="00681427"/>
    <w:rsid w:val="006817FD"/>
    <w:rsid w:val="006820CE"/>
    <w:rsid w:val="0068282A"/>
    <w:rsid w:val="006843AC"/>
    <w:rsid w:val="00685621"/>
    <w:rsid w:val="00685761"/>
    <w:rsid w:val="00686CCD"/>
    <w:rsid w:val="0068700B"/>
    <w:rsid w:val="00687FE2"/>
    <w:rsid w:val="00690256"/>
    <w:rsid w:val="00690526"/>
    <w:rsid w:val="006908C0"/>
    <w:rsid w:val="0069097F"/>
    <w:rsid w:val="00690A12"/>
    <w:rsid w:val="00690DE9"/>
    <w:rsid w:val="006914BE"/>
    <w:rsid w:val="00691509"/>
    <w:rsid w:val="006923B3"/>
    <w:rsid w:val="00692471"/>
    <w:rsid w:val="00692541"/>
    <w:rsid w:val="00692D13"/>
    <w:rsid w:val="00692EE3"/>
    <w:rsid w:val="0069409A"/>
    <w:rsid w:val="006940CA"/>
    <w:rsid w:val="0069473E"/>
    <w:rsid w:val="00694BA6"/>
    <w:rsid w:val="00694BCA"/>
    <w:rsid w:val="0069506A"/>
    <w:rsid w:val="00696649"/>
    <w:rsid w:val="00696739"/>
    <w:rsid w:val="00697A07"/>
    <w:rsid w:val="00697F04"/>
    <w:rsid w:val="006A002A"/>
    <w:rsid w:val="006A05A8"/>
    <w:rsid w:val="006A08B8"/>
    <w:rsid w:val="006A09AA"/>
    <w:rsid w:val="006A0B4D"/>
    <w:rsid w:val="006A14BB"/>
    <w:rsid w:val="006A1B5F"/>
    <w:rsid w:val="006A1D9A"/>
    <w:rsid w:val="006A2DFD"/>
    <w:rsid w:val="006A312B"/>
    <w:rsid w:val="006A316F"/>
    <w:rsid w:val="006A32A9"/>
    <w:rsid w:val="006A3755"/>
    <w:rsid w:val="006A39D7"/>
    <w:rsid w:val="006A3ADE"/>
    <w:rsid w:val="006A3CDB"/>
    <w:rsid w:val="006A3E38"/>
    <w:rsid w:val="006A52BE"/>
    <w:rsid w:val="006A56BD"/>
    <w:rsid w:val="006A58E6"/>
    <w:rsid w:val="006A61C8"/>
    <w:rsid w:val="006A6B25"/>
    <w:rsid w:val="006A6BB2"/>
    <w:rsid w:val="006A6F4B"/>
    <w:rsid w:val="006A74AE"/>
    <w:rsid w:val="006A77D3"/>
    <w:rsid w:val="006A789C"/>
    <w:rsid w:val="006B063D"/>
    <w:rsid w:val="006B07B5"/>
    <w:rsid w:val="006B1BFB"/>
    <w:rsid w:val="006B1ED7"/>
    <w:rsid w:val="006B1F4D"/>
    <w:rsid w:val="006B2ED3"/>
    <w:rsid w:val="006B3312"/>
    <w:rsid w:val="006B391E"/>
    <w:rsid w:val="006B3F9E"/>
    <w:rsid w:val="006B4090"/>
    <w:rsid w:val="006B4ADB"/>
    <w:rsid w:val="006B518D"/>
    <w:rsid w:val="006B540A"/>
    <w:rsid w:val="006B5635"/>
    <w:rsid w:val="006B5C71"/>
    <w:rsid w:val="006B6FEE"/>
    <w:rsid w:val="006B7600"/>
    <w:rsid w:val="006B764E"/>
    <w:rsid w:val="006C0280"/>
    <w:rsid w:val="006C0981"/>
    <w:rsid w:val="006C09AD"/>
    <w:rsid w:val="006C1883"/>
    <w:rsid w:val="006C1973"/>
    <w:rsid w:val="006C1DE7"/>
    <w:rsid w:val="006C2E49"/>
    <w:rsid w:val="006C3045"/>
    <w:rsid w:val="006C3701"/>
    <w:rsid w:val="006C407E"/>
    <w:rsid w:val="006C42D4"/>
    <w:rsid w:val="006C45EE"/>
    <w:rsid w:val="006C4864"/>
    <w:rsid w:val="006C6F09"/>
    <w:rsid w:val="006D025C"/>
    <w:rsid w:val="006D0C97"/>
    <w:rsid w:val="006D0E80"/>
    <w:rsid w:val="006D1948"/>
    <w:rsid w:val="006D1ABA"/>
    <w:rsid w:val="006D22DD"/>
    <w:rsid w:val="006D253D"/>
    <w:rsid w:val="006D2644"/>
    <w:rsid w:val="006D2ADF"/>
    <w:rsid w:val="006D2DCB"/>
    <w:rsid w:val="006D3459"/>
    <w:rsid w:val="006D37FB"/>
    <w:rsid w:val="006D38DE"/>
    <w:rsid w:val="006D3E27"/>
    <w:rsid w:val="006D421B"/>
    <w:rsid w:val="006D4BD3"/>
    <w:rsid w:val="006D4ECC"/>
    <w:rsid w:val="006D556A"/>
    <w:rsid w:val="006D557A"/>
    <w:rsid w:val="006D57B1"/>
    <w:rsid w:val="006D5EB7"/>
    <w:rsid w:val="006D5F8B"/>
    <w:rsid w:val="006D5FC6"/>
    <w:rsid w:val="006D6A8A"/>
    <w:rsid w:val="006D6C37"/>
    <w:rsid w:val="006D7938"/>
    <w:rsid w:val="006D7E04"/>
    <w:rsid w:val="006E00A9"/>
    <w:rsid w:val="006E015E"/>
    <w:rsid w:val="006E0CE7"/>
    <w:rsid w:val="006E16B1"/>
    <w:rsid w:val="006E1732"/>
    <w:rsid w:val="006E18C3"/>
    <w:rsid w:val="006E3683"/>
    <w:rsid w:val="006E421A"/>
    <w:rsid w:val="006E4850"/>
    <w:rsid w:val="006E51F6"/>
    <w:rsid w:val="006E573E"/>
    <w:rsid w:val="006E5DCE"/>
    <w:rsid w:val="006E66A6"/>
    <w:rsid w:val="006E6710"/>
    <w:rsid w:val="006E6A2B"/>
    <w:rsid w:val="006E6EC8"/>
    <w:rsid w:val="006E75F6"/>
    <w:rsid w:val="006E7ADE"/>
    <w:rsid w:val="006F0708"/>
    <w:rsid w:val="006F3F90"/>
    <w:rsid w:val="006F5C7F"/>
    <w:rsid w:val="006F5F0D"/>
    <w:rsid w:val="006F61F0"/>
    <w:rsid w:val="006F6AEE"/>
    <w:rsid w:val="006F6E7C"/>
    <w:rsid w:val="006F6EA5"/>
    <w:rsid w:val="006F70DE"/>
    <w:rsid w:val="006F73BF"/>
    <w:rsid w:val="006F77A4"/>
    <w:rsid w:val="006F7A8B"/>
    <w:rsid w:val="007000E7"/>
    <w:rsid w:val="007000F2"/>
    <w:rsid w:val="007009CC"/>
    <w:rsid w:val="00700C51"/>
    <w:rsid w:val="00700C5C"/>
    <w:rsid w:val="00700EDF"/>
    <w:rsid w:val="007010E5"/>
    <w:rsid w:val="00702391"/>
    <w:rsid w:val="00702437"/>
    <w:rsid w:val="00702F97"/>
    <w:rsid w:val="0070346C"/>
    <w:rsid w:val="00703C1A"/>
    <w:rsid w:val="00704031"/>
    <w:rsid w:val="007056A1"/>
    <w:rsid w:val="007056FE"/>
    <w:rsid w:val="00705963"/>
    <w:rsid w:val="00705F67"/>
    <w:rsid w:val="007060C6"/>
    <w:rsid w:val="00706891"/>
    <w:rsid w:val="00707501"/>
    <w:rsid w:val="00710332"/>
    <w:rsid w:val="00710404"/>
    <w:rsid w:val="00710440"/>
    <w:rsid w:val="007106DE"/>
    <w:rsid w:val="00710757"/>
    <w:rsid w:val="0071097B"/>
    <w:rsid w:val="00711460"/>
    <w:rsid w:val="00711544"/>
    <w:rsid w:val="00711D49"/>
    <w:rsid w:val="007128C2"/>
    <w:rsid w:val="00713BF5"/>
    <w:rsid w:val="00715701"/>
    <w:rsid w:val="00715BC4"/>
    <w:rsid w:val="0071608D"/>
    <w:rsid w:val="0071658C"/>
    <w:rsid w:val="00716743"/>
    <w:rsid w:val="00716857"/>
    <w:rsid w:val="00716948"/>
    <w:rsid w:val="00717757"/>
    <w:rsid w:val="007178D3"/>
    <w:rsid w:val="00717FAC"/>
    <w:rsid w:val="007204D2"/>
    <w:rsid w:val="00720939"/>
    <w:rsid w:val="00720D4E"/>
    <w:rsid w:val="007214B0"/>
    <w:rsid w:val="007215A3"/>
    <w:rsid w:val="00721FA0"/>
    <w:rsid w:val="00723320"/>
    <w:rsid w:val="0072375F"/>
    <w:rsid w:val="00724196"/>
    <w:rsid w:val="00724238"/>
    <w:rsid w:val="0072498C"/>
    <w:rsid w:val="00724E13"/>
    <w:rsid w:val="0072563A"/>
    <w:rsid w:val="00726AA5"/>
    <w:rsid w:val="00726EDF"/>
    <w:rsid w:val="007277DD"/>
    <w:rsid w:val="00727D20"/>
    <w:rsid w:val="0073005C"/>
    <w:rsid w:val="00730DC3"/>
    <w:rsid w:val="00731909"/>
    <w:rsid w:val="007320FA"/>
    <w:rsid w:val="00733968"/>
    <w:rsid w:val="007340C7"/>
    <w:rsid w:val="007342B9"/>
    <w:rsid w:val="007347E1"/>
    <w:rsid w:val="00735A2C"/>
    <w:rsid w:val="007366F9"/>
    <w:rsid w:val="00736769"/>
    <w:rsid w:val="007370C8"/>
    <w:rsid w:val="0073797F"/>
    <w:rsid w:val="0074129E"/>
    <w:rsid w:val="00742493"/>
    <w:rsid w:val="00742D83"/>
    <w:rsid w:val="00743771"/>
    <w:rsid w:val="007447BE"/>
    <w:rsid w:val="007449ED"/>
    <w:rsid w:val="007453AF"/>
    <w:rsid w:val="007473C4"/>
    <w:rsid w:val="007474F5"/>
    <w:rsid w:val="007478DE"/>
    <w:rsid w:val="007505F9"/>
    <w:rsid w:val="007510D9"/>
    <w:rsid w:val="0075136F"/>
    <w:rsid w:val="00751BA8"/>
    <w:rsid w:val="00751FA3"/>
    <w:rsid w:val="00753C0D"/>
    <w:rsid w:val="00753E28"/>
    <w:rsid w:val="00754076"/>
    <w:rsid w:val="00754664"/>
    <w:rsid w:val="007555E2"/>
    <w:rsid w:val="007562C2"/>
    <w:rsid w:val="0075721D"/>
    <w:rsid w:val="00757C36"/>
    <w:rsid w:val="0076047B"/>
    <w:rsid w:val="00760643"/>
    <w:rsid w:val="00761D84"/>
    <w:rsid w:val="00762273"/>
    <w:rsid w:val="0076268A"/>
    <w:rsid w:val="007633EE"/>
    <w:rsid w:val="00763F80"/>
    <w:rsid w:val="0076495F"/>
    <w:rsid w:val="00764D40"/>
    <w:rsid w:val="00764D6F"/>
    <w:rsid w:val="00764F81"/>
    <w:rsid w:val="00765B3A"/>
    <w:rsid w:val="00765E9F"/>
    <w:rsid w:val="007669B0"/>
    <w:rsid w:val="00766BD6"/>
    <w:rsid w:val="00767E64"/>
    <w:rsid w:val="0077071C"/>
    <w:rsid w:val="00770D4B"/>
    <w:rsid w:val="00771436"/>
    <w:rsid w:val="00771E70"/>
    <w:rsid w:val="007722B1"/>
    <w:rsid w:val="00773A16"/>
    <w:rsid w:val="0077496F"/>
    <w:rsid w:val="00775468"/>
    <w:rsid w:val="0077559B"/>
    <w:rsid w:val="0077562E"/>
    <w:rsid w:val="0077568C"/>
    <w:rsid w:val="00775AC0"/>
    <w:rsid w:val="00775C8D"/>
    <w:rsid w:val="00776649"/>
    <w:rsid w:val="007767BD"/>
    <w:rsid w:val="00776B37"/>
    <w:rsid w:val="00776CFF"/>
    <w:rsid w:val="007778D9"/>
    <w:rsid w:val="00777A9A"/>
    <w:rsid w:val="00777F82"/>
    <w:rsid w:val="00780863"/>
    <w:rsid w:val="00780D6D"/>
    <w:rsid w:val="00781478"/>
    <w:rsid w:val="00781957"/>
    <w:rsid w:val="00781CBC"/>
    <w:rsid w:val="0078284F"/>
    <w:rsid w:val="00782CFC"/>
    <w:rsid w:val="00782DC0"/>
    <w:rsid w:val="00783668"/>
    <w:rsid w:val="007838E4"/>
    <w:rsid w:val="00783B9B"/>
    <w:rsid w:val="00784015"/>
    <w:rsid w:val="00784942"/>
    <w:rsid w:val="00784AB9"/>
    <w:rsid w:val="00785B60"/>
    <w:rsid w:val="0078771B"/>
    <w:rsid w:val="0079069E"/>
    <w:rsid w:val="00790E74"/>
    <w:rsid w:val="00791569"/>
    <w:rsid w:val="00791D36"/>
    <w:rsid w:val="0079205E"/>
    <w:rsid w:val="007921BA"/>
    <w:rsid w:val="007929B6"/>
    <w:rsid w:val="00792F91"/>
    <w:rsid w:val="00793930"/>
    <w:rsid w:val="00793BF7"/>
    <w:rsid w:val="00793CAB"/>
    <w:rsid w:val="00794578"/>
    <w:rsid w:val="00794B9B"/>
    <w:rsid w:val="00795B77"/>
    <w:rsid w:val="007962B1"/>
    <w:rsid w:val="007962EA"/>
    <w:rsid w:val="00796AC3"/>
    <w:rsid w:val="00797297"/>
    <w:rsid w:val="007A096F"/>
    <w:rsid w:val="007A102C"/>
    <w:rsid w:val="007A115D"/>
    <w:rsid w:val="007A1561"/>
    <w:rsid w:val="007A1742"/>
    <w:rsid w:val="007A2230"/>
    <w:rsid w:val="007A30C3"/>
    <w:rsid w:val="007A32C6"/>
    <w:rsid w:val="007A384C"/>
    <w:rsid w:val="007A3967"/>
    <w:rsid w:val="007A3D9F"/>
    <w:rsid w:val="007A4954"/>
    <w:rsid w:val="007A4C8E"/>
    <w:rsid w:val="007A5586"/>
    <w:rsid w:val="007A56A4"/>
    <w:rsid w:val="007A6601"/>
    <w:rsid w:val="007A757C"/>
    <w:rsid w:val="007A788C"/>
    <w:rsid w:val="007A7E1D"/>
    <w:rsid w:val="007B0402"/>
    <w:rsid w:val="007B067E"/>
    <w:rsid w:val="007B0F3D"/>
    <w:rsid w:val="007B10BE"/>
    <w:rsid w:val="007B14B1"/>
    <w:rsid w:val="007B19EA"/>
    <w:rsid w:val="007B1D61"/>
    <w:rsid w:val="007B28AB"/>
    <w:rsid w:val="007B577F"/>
    <w:rsid w:val="007B5DBE"/>
    <w:rsid w:val="007B64B2"/>
    <w:rsid w:val="007B67C9"/>
    <w:rsid w:val="007B6B0C"/>
    <w:rsid w:val="007B762D"/>
    <w:rsid w:val="007C0439"/>
    <w:rsid w:val="007C0812"/>
    <w:rsid w:val="007C0CCB"/>
    <w:rsid w:val="007C0CCD"/>
    <w:rsid w:val="007C1503"/>
    <w:rsid w:val="007C224E"/>
    <w:rsid w:val="007C2D63"/>
    <w:rsid w:val="007C3753"/>
    <w:rsid w:val="007C52B4"/>
    <w:rsid w:val="007C566E"/>
    <w:rsid w:val="007C6A7C"/>
    <w:rsid w:val="007C6B01"/>
    <w:rsid w:val="007C7AC1"/>
    <w:rsid w:val="007D0185"/>
    <w:rsid w:val="007D01D4"/>
    <w:rsid w:val="007D0A7F"/>
    <w:rsid w:val="007D0B4A"/>
    <w:rsid w:val="007D1427"/>
    <w:rsid w:val="007D18F6"/>
    <w:rsid w:val="007D1D06"/>
    <w:rsid w:val="007D1E76"/>
    <w:rsid w:val="007D1F13"/>
    <w:rsid w:val="007D2128"/>
    <w:rsid w:val="007D225B"/>
    <w:rsid w:val="007D2B0C"/>
    <w:rsid w:val="007D311A"/>
    <w:rsid w:val="007D3439"/>
    <w:rsid w:val="007D4DC2"/>
    <w:rsid w:val="007D52EC"/>
    <w:rsid w:val="007D5642"/>
    <w:rsid w:val="007D5EF6"/>
    <w:rsid w:val="007D65F3"/>
    <w:rsid w:val="007D694E"/>
    <w:rsid w:val="007D6D92"/>
    <w:rsid w:val="007D715E"/>
    <w:rsid w:val="007D7314"/>
    <w:rsid w:val="007E0013"/>
    <w:rsid w:val="007E19DF"/>
    <w:rsid w:val="007E26FA"/>
    <w:rsid w:val="007E2B88"/>
    <w:rsid w:val="007E2CDF"/>
    <w:rsid w:val="007E33DE"/>
    <w:rsid w:val="007E3418"/>
    <w:rsid w:val="007E3A98"/>
    <w:rsid w:val="007E3A9E"/>
    <w:rsid w:val="007E3ED8"/>
    <w:rsid w:val="007E3EDE"/>
    <w:rsid w:val="007E4664"/>
    <w:rsid w:val="007E5155"/>
    <w:rsid w:val="007E5F60"/>
    <w:rsid w:val="007E6B70"/>
    <w:rsid w:val="007E6D7A"/>
    <w:rsid w:val="007E71DC"/>
    <w:rsid w:val="007E7920"/>
    <w:rsid w:val="007F0573"/>
    <w:rsid w:val="007F0ADD"/>
    <w:rsid w:val="007F13E2"/>
    <w:rsid w:val="007F1433"/>
    <w:rsid w:val="007F1737"/>
    <w:rsid w:val="007F186B"/>
    <w:rsid w:val="007F2319"/>
    <w:rsid w:val="007F242A"/>
    <w:rsid w:val="007F26A5"/>
    <w:rsid w:val="007F26F4"/>
    <w:rsid w:val="007F2911"/>
    <w:rsid w:val="007F3EF1"/>
    <w:rsid w:val="007F4E85"/>
    <w:rsid w:val="007F5090"/>
    <w:rsid w:val="007F525B"/>
    <w:rsid w:val="007F67F7"/>
    <w:rsid w:val="007F6C0F"/>
    <w:rsid w:val="007F6E3C"/>
    <w:rsid w:val="007F7EE8"/>
    <w:rsid w:val="00800041"/>
    <w:rsid w:val="00800368"/>
    <w:rsid w:val="0080040D"/>
    <w:rsid w:val="0080065E"/>
    <w:rsid w:val="00800A61"/>
    <w:rsid w:val="00800FA5"/>
    <w:rsid w:val="008019E4"/>
    <w:rsid w:val="00801EA0"/>
    <w:rsid w:val="0080210F"/>
    <w:rsid w:val="008023E3"/>
    <w:rsid w:val="008031F3"/>
    <w:rsid w:val="008034FC"/>
    <w:rsid w:val="00803724"/>
    <w:rsid w:val="00803BCD"/>
    <w:rsid w:val="0080465A"/>
    <w:rsid w:val="00804AD9"/>
    <w:rsid w:val="0080548F"/>
    <w:rsid w:val="00805677"/>
    <w:rsid w:val="0080737F"/>
    <w:rsid w:val="008079F0"/>
    <w:rsid w:val="0081050E"/>
    <w:rsid w:val="00810929"/>
    <w:rsid w:val="008109C1"/>
    <w:rsid w:val="008119D8"/>
    <w:rsid w:val="00812470"/>
    <w:rsid w:val="008124C1"/>
    <w:rsid w:val="008125AB"/>
    <w:rsid w:val="00813230"/>
    <w:rsid w:val="00814F4E"/>
    <w:rsid w:val="00815682"/>
    <w:rsid w:val="00816080"/>
    <w:rsid w:val="00816289"/>
    <w:rsid w:val="00816E52"/>
    <w:rsid w:val="00816FBE"/>
    <w:rsid w:val="00817A6C"/>
    <w:rsid w:val="00820F74"/>
    <w:rsid w:val="00821F50"/>
    <w:rsid w:val="00822D9B"/>
    <w:rsid w:val="00822F7D"/>
    <w:rsid w:val="0082305E"/>
    <w:rsid w:val="00823236"/>
    <w:rsid w:val="00823285"/>
    <w:rsid w:val="00824062"/>
    <w:rsid w:val="00825FBB"/>
    <w:rsid w:val="00825FF0"/>
    <w:rsid w:val="008267EA"/>
    <w:rsid w:val="00827223"/>
    <w:rsid w:val="00830919"/>
    <w:rsid w:val="00831260"/>
    <w:rsid w:val="00831D05"/>
    <w:rsid w:val="00832192"/>
    <w:rsid w:val="0083352C"/>
    <w:rsid w:val="00833A07"/>
    <w:rsid w:val="00833EB6"/>
    <w:rsid w:val="008343CD"/>
    <w:rsid w:val="0083582C"/>
    <w:rsid w:val="00835BB3"/>
    <w:rsid w:val="00836945"/>
    <w:rsid w:val="00836F1C"/>
    <w:rsid w:val="00836F1E"/>
    <w:rsid w:val="0083776B"/>
    <w:rsid w:val="00837796"/>
    <w:rsid w:val="00837C90"/>
    <w:rsid w:val="00837DE3"/>
    <w:rsid w:val="00837EB3"/>
    <w:rsid w:val="00837EFA"/>
    <w:rsid w:val="008405E5"/>
    <w:rsid w:val="008409E3"/>
    <w:rsid w:val="00840C15"/>
    <w:rsid w:val="00842E64"/>
    <w:rsid w:val="008434C3"/>
    <w:rsid w:val="00844C34"/>
    <w:rsid w:val="00845372"/>
    <w:rsid w:val="0084679A"/>
    <w:rsid w:val="00846F35"/>
    <w:rsid w:val="00847407"/>
    <w:rsid w:val="008479EB"/>
    <w:rsid w:val="00850188"/>
    <w:rsid w:val="00851145"/>
    <w:rsid w:val="008515BA"/>
    <w:rsid w:val="00851D43"/>
    <w:rsid w:val="008523DB"/>
    <w:rsid w:val="00852B0A"/>
    <w:rsid w:val="00852BD5"/>
    <w:rsid w:val="00852F66"/>
    <w:rsid w:val="0085308D"/>
    <w:rsid w:val="008537C7"/>
    <w:rsid w:val="0085544C"/>
    <w:rsid w:val="008556E4"/>
    <w:rsid w:val="00855AFD"/>
    <w:rsid w:val="00855C43"/>
    <w:rsid w:val="00855D5E"/>
    <w:rsid w:val="00856EEA"/>
    <w:rsid w:val="00856F2F"/>
    <w:rsid w:val="00857C4A"/>
    <w:rsid w:val="00857E63"/>
    <w:rsid w:val="00857E8C"/>
    <w:rsid w:val="0086040C"/>
    <w:rsid w:val="00860640"/>
    <w:rsid w:val="008609F3"/>
    <w:rsid w:val="00860E09"/>
    <w:rsid w:val="00861F15"/>
    <w:rsid w:val="00862923"/>
    <w:rsid w:val="00862D5B"/>
    <w:rsid w:val="00863451"/>
    <w:rsid w:val="008636A2"/>
    <w:rsid w:val="008638C7"/>
    <w:rsid w:val="00863BD2"/>
    <w:rsid w:val="0086401F"/>
    <w:rsid w:val="00865C8F"/>
    <w:rsid w:val="00867EEE"/>
    <w:rsid w:val="008709E8"/>
    <w:rsid w:val="00870BF7"/>
    <w:rsid w:val="00870C52"/>
    <w:rsid w:val="0087138E"/>
    <w:rsid w:val="00871431"/>
    <w:rsid w:val="00871896"/>
    <w:rsid w:val="00871C0F"/>
    <w:rsid w:val="0087205C"/>
    <w:rsid w:val="00872A78"/>
    <w:rsid w:val="008735B4"/>
    <w:rsid w:val="00873705"/>
    <w:rsid w:val="00873D11"/>
    <w:rsid w:val="00873EC8"/>
    <w:rsid w:val="00873FF6"/>
    <w:rsid w:val="00875023"/>
    <w:rsid w:val="00875A04"/>
    <w:rsid w:val="00875B26"/>
    <w:rsid w:val="00875D40"/>
    <w:rsid w:val="00876471"/>
    <w:rsid w:val="0087652F"/>
    <w:rsid w:val="00876546"/>
    <w:rsid w:val="00876644"/>
    <w:rsid w:val="008779D9"/>
    <w:rsid w:val="00877AEB"/>
    <w:rsid w:val="00877DA6"/>
    <w:rsid w:val="0088083B"/>
    <w:rsid w:val="008808F8"/>
    <w:rsid w:val="00880D95"/>
    <w:rsid w:val="00882829"/>
    <w:rsid w:val="00883867"/>
    <w:rsid w:val="00884257"/>
    <w:rsid w:val="00884406"/>
    <w:rsid w:val="00884A71"/>
    <w:rsid w:val="00884E79"/>
    <w:rsid w:val="00884E7C"/>
    <w:rsid w:val="00884EAA"/>
    <w:rsid w:val="0088544E"/>
    <w:rsid w:val="008859FF"/>
    <w:rsid w:val="0088725D"/>
    <w:rsid w:val="008873C1"/>
    <w:rsid w:val="00887B51"/>
    <w:rsid w:val="008906EF"/>
    <w:rsid w:val="008913D9"/>
    <w:rsid w:val="00894C4C"/>
    <w:rsid w:val="00895F2E"/>
    <w:rsid w:val="008961EE"/>
    <w:rsid w:val="0089792C"/>
    <w:rsid w:val="00897A68"/>
    <w:rsid w:val="008A0C5B"/>
    <w:rsid w:val="008A0F30"/>
    <w:rsid w:val="008A1332"/>
    <w:rsid w:val="008A135B"/>
    <w:rsid w:val="008A2256"/>
    <w:rsid w:val="008A3273"/>
    <w:rsid w:val="008A45A0"/>
    <w:rsid w:val="008A5110"/>
    <w:rsid w:val="008A646C"/>
    <w:rsid w:val="008A664F"/>
    <w:rsid w:val="008A7093"/>
    <w:rsid w:val="008A75A4"/>
    <w:rsid w:val="008A793A"/>
    <w:rsid w:val="008B042B"/>
    <w:rsid w:val="008B0909"/>
    <w:rsid w:val="008B1252"/>
    <w:rsid w:val="008B16B9"/>
    <w:rsid w:val="008B2219"/>
    <w:rsid w:val="008B379C"/>
    <w:rsid w:val="008B3949"/>
    <w:rsid w:val="008B441B"/>
    <w:rsid w:val="008B49D1"/>
    <w:rsid w:val="008B583B"/>
    <w:rsid w:val="008B5862"/>
    <w:rsid w:val="008B6286"/>
    <w:rsid w:val="008B6486"/>
    <w:rsid w:val="008B6EC4"/>
    <w:rsid w:val="008B7A1D"/>
    <w:rsid w:val="008B7BAC"/>
    <w:rsid w:val="008B7BDD"/>
    <w:rsid w:val="008B7C71"/>
    <w:rsid w:val="008B7D22"/>
    <w:rsid w:val="008C0649"/>
    <w:rsid w:val="008C16E9"/>
    <w:rsid w:val="008C1969"/>
    <w:rsid w:val="008C1B8A"/>
    <w:rsid w:val="008C2AB1"/>
    <w:rsid w:val="008C3598"/>
    <w:rsid w:val="008C3648"/>
    <w:rsid w:val="008C3917"/>
    <w:rsid w:val="008C3A5B"/>
    <w:rsid w:val="008C40EF"/>
    <w:rsid w:val="008C475D"/>
    <w:rsid w:val="008C4A4B"/>
    <w:rsid w:val="008C4E41"/>
    <w:rsid w:val="008C52E7"/>
    <w:rsid w:val="008C6559"/>
    <w:rsid w:val="008C7245"/>
    <w:rsid w:val="008C7C31"/>
    <w:rsid w:val="008D01B2"/>
    <w:rsid w:val="008D03C2"/>
    <w:rsid w:val="008D0770"/>
    <w:rsid w:val="008D07AD"/>
    <w:rsid w:val="008D0E72"/>
    <w:rsid w:val="008D189B"/>
    <w:rsid w:val="008D1B79"/>
    <w:rsid w:val="008D289C"/>
    <w:rsid w:val="008D30A2"/>
    <w:rsid w:val="008D365D"/>
    <w:rsid w:val="008D3F71"/>
    <w:rsid w:val="008D4BC6"/>
    <w:rsid w:val="008D4D5B"/>
    <w:rsid w:val="008D504C"/>
    <w:rsid w:val="008D5CC2"/>
    <w:rsid w:val="008D5D09"/>
    <w:rsid w:val="008D667B"/>
    <w:rsid w:val="008E02EA"/>
    <w:rsid w:val="008E0F2D"/>
    <w:rsid w:val="008E15C8"/>
    <w:rsid w:val="008E15FC"/>
    <w:rsid w:val="008E1B31"/>
    <w:rsid w:val="008E1D38"/>
    <w:rsid w:val="008E2385"/>
    <w:rsid w:val="008E2DF9"/>
    <w:rsid w:val="008E314F"/>
    <w:rsid w:val="008E3CD8"/>
    <w:rsid w:val="008E4518"/>
    <w:rsid w:val="008E4654"/>
    <w:rsid w:val="008E49E5"/>
    <w:rsid w:val="008E524A"/>
    <w:rsid w:val="008E5572"/>
    <w:rsid w:val="008E5781"/>
    <w:rsid w:val="008E57C1"/>
    <w:rsid w:val="008E5BAC"/>
    <w:rsid w:val="008E6054"/>
    <w:rsid w:val="008E6EBA"/>
    <w:rsid w:val="008E6EDC"/>
    <w:rsid w:val="008E7285"/>
    <w:rsid w:val="008E796B"/>
    <w:rsid w:val="008F000D"/>
    <w:rsid w:val="008F0D8B"/>
    <w:rsid w:val="008F0E98"/>
    <w:rsid w:val="008F1417"/>
    <w:rsid w:val="008F24FC"/>
    <w:rsid w:val="008F2577"/>
    <w:rsid w:val="008F2A83"/>
    <w:rsid w:val="008F2DC4"/>
    <w:rsid w:val="008F33DE"/>
    <w:rsid w:val="008F3BD8"/>
    <w:rsid w:val="008F3F79"/>
    <w:rsid w:val="008F4E1B"/>
    <w:rsid w:val="008F598A"/>
    <w:rsid w:val="008F5BEC"/>
    <w:rsid w:val="008F5CCF"/>
    <w:rsid w:val="008F62F0"/>
    <w:rsid w:val="008F6948"/>
    <w:rsid w:val="008F7052"/>
    <w:rsid w:val="008F7341"/>
    <w:rsid w:val="008F7DC3"/>
    <w:rsid w:val="0090145E"/>
    <w:rsid w:val="0090165F"/>
    <w:rsid w:val="009017F4"/>
    <w:rsid w:val="0090182C"/>
    <w:rsid w:val="00902D85"/>
    <w:rsid w:val="00903ACD"/>
    <w:rsid w:val="0090448C"/>
    <w:rsid w:val="00904D13"/>
    <w:rsid w:val="009051F3"/>
    <w:rsid w:val="0090562A"/>
    <w:rsid w:val="00905685"/>
    <w:rsid w:val="00906344"/>
    <w:rsid w:val="00906D39"/>
    <w:rsid w:val="00910FD2"/>
    <w:rsid w:val="009112BB"/>
    <w:rsid w:val="0091157E"/>
    <w:rsid w:val="0091273E"/>
    <w:rsid w:val="00913353"/>
    <w:rsid w:val="0091360F"/>
    <w:rsid w:val="009137EC"/>
    <w:rsid w:val="00913A04"/>
    <w:rsid w:val="00913C7C"/>
    <w:rsid w:val="00916854"/>
    <w:rsid w:val="009168A8"/>
    <w:rsid w:val="009169F5"/>
    <w:rsid w:val="0091731C"/>
    <w:rsid w:val="00917E48"/>
    <w:rsid w:val="009202F4"/>
    <w:rsid w:val="00921042"/>
    <w:rsid w:val="009212B4"/>
    <w:rsid w:val="009227C3"/>
    <w:rsid w:val="00922B9E"/>
    <w:rsid w:val="00922E73"/>
    <w:rsid w:val="00922F58"/>
    <w:rsid w:val="009233E8"/>
    <w:rsid w:val="009238C3"/>
    <w:rsid w:val="0092421F"/>
    <w:rsid w:val="00924386"/>
    <w:rsid w:val="00924531"/>
    <w:rsid w:val="00924C06"/>
    <w:rsid w:val="00924D23"/>
    <w:rsid w:val="00925193"/>
    <w:rsid w:val="00926177"/>
    <w:rsid w:val="00926B52"/>
    <w:rsid w:val="0092700A"/>
    <w:rsid w:val="00927372"/>
    <w:rsid w:val="00927798"/>
    <w:rsid w:val="00927D2F"/>
    <w:rsid w:val="009301A1"/>
    <w:rsid w:val="00930F71"/>
    <w:rsid w:val="0093183F"/>
    <w:rsid w:val="009322FC"/>
    <w:rsid w:val="00932526"/>
    <w:rsid w:val="00932E40"/>
    <w:rsid w:val="00934583"/>
    <w:rsid w:val="009347FA"/>
    <w:rsid w:val="00935E44"/>
    <w:rsid w:val="00936DF3"/>
    <w:rsid w:val="009378E6"/>
    <w:rsid w:val="00937B1C"/>
    <w:rsid w:val="00940402"/>
    <w:rsid w:val="00940823"/>
    <w:rsid w:val="009409A2"/>
    <w:rsid w:val="009410F2"/>
    <w:rsid w:val="009415A7"/>
    <w:rsid w:val="00941EC0"/>
    <w:rsid w:val="00942031"/>
    <w:rsid w:val="00942383"/>
    <w:rsid w:val="009423DB"/>
    <w:rsid w:val="00942C4A"/>
    <w:rsid w:val="00942FEE"/>
    <w:rsid w:val="00944330"/>
    <w:rsid w:val="00944659"/>
    <w:rsid w:val="00945840"/>
    <w:rsid w:val="00945FC8"/>
    <w:rsid w:val="009467FF"/>
    <w:rsid w:val="00947134"/>
    <w:rsid w:val="00947204"/>
    <w:rsid w:val="00947686"/>
    <w:rsid w:val="009500CB"/>
    <w:rsid w:val="009502E3"/>
    <w:rsid w:val="009504FC"/>
    <w:rsid w:val="00950D89"/>
    <w:rsid w:val="009532BC"/>
    <w:rsid w:val="009538C2"/>
    <w:rsid w:val="00953D5B"/>
    <w:rsid w:val="0095483D"/>
    <w:rsid w:val="00954A86"/>
    <w:rsid w:val="00954FB4"/>
    <w:rsid w:val="0095645A"/>
    <w:rsid w:val="00956982"/>
    <w:rsid w:val="0095740C"/>
    <w:rsid w:val="00957B31"/>
    <w:rsid w:val="00957C58"/>
    <w:rsid w:val="009605CB"/>
    <w:rsid w:val="00960B2B"/>
    <w:rsid w:val="00960B9C"/>
    <w:rsid w:val="009612DE"/>
    <w:rsid w:val="009613D5"/>
    <w:rsid w:val="00961878"/>
    <w:rsid w:val="00961BD9"/>
    <w:rsid w:val="00962F3F"/>
    <w:rsid w:val="0096340B"/>
    <w:rsid w:val="009645C7"/>
    <w:rsid w:val="0096494A"/>
    <w:rsid w:val="00964970"/>
    <w:rsid w:val="00964B20"/>
    <w:rsid w:val="00965DAA"/>
    <w:rsid w:val="00965F27"/>
    <w:rsid w:val="00966193"/>
    <w:rsid w:val="009663CC"/>
    <w:rsid w:val="009668CB"/>
    <w:rsid w:val="00966BF3"/>
    <w:rsid w:val="0096763E"/>
    <w:rsid w:val="0096796B"/>
    <w:rsid w:val="00967DAC"/>
    <w:rsid w:val="00970678"/>
    <w:rsid w:val="00970B00"/>
    <w:rsid w:val="00970D7D"/>
    <w:rsid w:val="00970F9B"/>
    <w:rsid w:val="00971226"/>
    <w:rsid w:val="00971323"/>
    <w:rsid w:val="00971A13"/>
    <w:rsid w:val="0097206C"/>
    <w:rsid w:val="0097241F"/>
    <w:rsid w:val="00972701"/>
    <w:rsid w:val="00972CE0"/>
    <w:rsid w:val="00972E22"/>
    <w:rsid w:val="0097316F"/>
    <w:rsid w:val="00973513"/>
    <w:rsid w:val="0097369C"/>
    <w:rsid w:val="0097377F"/>
    <w:rsid w:val="0097406B"/>
    <w:rsid w:val="00974390"/>
    <w:rsid w:val="00974A37"/>
    <w:rsid w:val="009752A3"/>
    <w:rsid w:val="009759DF"/>
    <w:rsid w:val="009760FB"/>
    <w:rsid w:val="009765F8"/>
    <w:rsid w:val="0097668E"/>
    <w:rsid w:val="00977B74"/>
    <w:rsid w:val="00980682"/>
    <w:rsid w:val="00980800"/>
    <w:rsid w:val="0098084B"/>
    <w:rsid w:val="009808D1"/>
    <w:rsid w:val="0098099C"/>
    <w:rsid w:val="00980CEC"/>
    <w:rsid w:val="0098152B"/>
    <w:rsid w:val="00981FCF"/>
    <w:rsid w:val="0098282F"/>
    <w:rsid w:val="00982BFB"/>
    <w:rsid w:val="00982D38"/>
    <w:rsid w:val="0098303A"/>
    <w:rsid w:val="009839DD"/>
    <w:rsid w:val="009845A9"/>
    <w:rsid w:val="009853BD"/>
    <w:rsid w:val="00985AA4"/>
    <w:rsid w:val="009866D0"/>
    <w:rsid w:val="00986BC0"/>
    <w:rsid w:val="00987095"/>
    <w:rsid w:val="009877F1"/>
    <w:rsid w:val="00990253"/>
    <w:rsid w:val="00990CCA"/>
    <w:rsid w:val="009916B6"/>
    <w:rsid w:val="00992168"/>
    <w:rsid w:val="009929C9"/>
    <w:rsid w:val="00992A12"/>
    <w:rsid w:val="00992C52"/>
    <w:rsid w:val="00993784"/>
    <w:rsid w:val="009941E3"/>
    <w:rsid w:val="009945F1"/>
    <w:rsid w:val="009946E7"/>
    <w:rsid w:val="009952DB"/>
    <w:rsid w:val="0099578F"/>
    <w:rsid w:val="00995A27"/>
    <w:rsid w:val="00995C25"/>
    <w:rsid w:val="00995EBD"/>
    <w:rsid w:val="00996036"/>
    <w:rsid w:val="0099645A"/>
    <w:rsid w:val="00996C28"/>
    <w:rsid w:val="00996CCF"/>
    <w:rsid w:val="00997E7B"/>
    <w:rsid w:val="009A07A5"/>
    <w:rsid w:val="009A0904"/>
    <w:rsid w:val="009A134E"/>
    <w:rsid w:val="009A21C0"/>
    <w:rsid w:val="009A2499"/>
    <w:rsid w:val="009A4E4C"/>
    <w:rsid w:val="009A52B5"/>
    <w:rsid w:val="009A5880"/>
    <w:rsid w:val="009A5E06"/>
    <w:rsid w:val="009A5FCB"/>
    <w:rsid w:val="009A7D20"/>
    <w:rsid w:val="009A7E48"/>
    <w:rsid w:val="009B01E5"/>
    <w:rsid w:val="009B1154"/>
    <w:rsid w:val="009B2375"/>
    <w:rsid w:val="009B2840"/>
    <w:rsid w:val="009B3307"/>
    <w:rsid w:val="009B3563"/>
    <w:rsid w:val="009B3591"/>
    <w:rsid w:val="009B4074"/>
    <w:rsid w:val="009B48E1"/>
    <w:rsid w:val="009B4D41"/>
    <w:rsid w:val="009B5CC7"/>
    <w:rsid w:val="009B5E53"/>
    <w:rsid w:val="009B61BB"/>
    <w:rsid w:val="009B64B1"/>
    <w:rsid w:val="009B666A"/>
    <w:rsid w:val="009B69C2"/>
    <w:rsid w:val="009B6B9A"/>
    <w:rsid w:val="009B7587"/>
    <w:rsid w:val="009B7C3E"/>
    <w:rsid w:val="009C0306"/>
    <w:rsid w:val="009C07C2"/>
    <w:rsid w:val="009C085B"/>
    <w:rsid w:val="009C10A2"/>
    <w:rsid w:val="009C172B"/>
    <w:rsid w:val="009C1748"/>
    <w:rsid w:val="009C2988"/>
    <w:rsid w:val="009C2D78"/>
    <w:rsid w:val="009C2FDE"/>
    <w:rsid w:val="009C348F"/>
    <w:rsid w:val="009C399E"/>
    <w:rsid w:val="009C446B"/>
    <w:rsid w:val="009C4EA8"/>
    <w:rsid w:val="009C520A"/>
    <w:rsid w:val="009C5710"/>
    <w:rsid w:val="009C5A2C"/>
    <w:rsid w:val="009C625C"/>
    <w:rsid w:val="009C7311"/>
    <w:rsid w:val="009D0714"/>
    <w:rsid w:val="009D0859"/>
    <w:rsid w:val="009D0B2A"/>
    <w:rsid w:val="009D1B4D"/>
    <w:rsid w:val="009D1FBD"/>
    <w:rsid w:val="009D2B48"/>
    <w:rsid w:val="009D2C2B"/>
    <w:rsid w:val="009D2C78"/>
    <w:rsid w:val="009D2CF9"/>
    <w:rsid w:val="009D39B5"/>
    <w:rsid w:val="009D3F55"/>
    <w:rsid w:val="009D43F0"/>
    <w:rsid w:val="009D4467"/>
    <w:rsid w:val="009D4480"/>
    <w:rsid w:val="009D477B"/>
    <w:rsid w:val="009D491D"/>
    <w:rsid w:val="009D4FC9"/>
    <w:rsid w:val="009D5F22"/>
    <w:rsid w:val="009D61D6"/>
    <w:rsid w:val="009E032B"/>
    <w:rsid w:val="009E0835"/>
    <w:rsid w:val="009E0CDD"/>
    <w:rsid w:val="009E1E5E"/>
    <w:rsid w:val="009E1E62"/>
    <w:rsid w:val="009E2050"/>
    <w:rsid w:val="009E2D44"/>
    <w:rsid w:val="009E3A36"/>
    <w:rsid w:val="009E41B3"/>
    <w:rsid w:val="009E4270"/>
    <w:rsid w:val="009E5075"/>
    <w:rsid w:val="009E5A40"/>
    <w:rsid w:val="009E5F7B"/>
    <w:rsid w:val="009E7461"/>
    <w:rsid w:val="009E7C08"/>
    <w:rsid w:val="009F10B0"/>
    <w:rsid w:val="009F143F"/>
    <w:rsid w:val="009F196C"/>
    <w:rsid w:val="009F1E56"/>
    <w:rsid w:val="009F22AA"/>
    <w:rsid w:val="009F2313"/>
    <w:rsid w:val="009F25C0"/>
    <w:rsid w:val="009F2848"/>
    <w:rsid w:val="009F3372"/>
    <w:rsid w:val="009F3CDC"/>
    <w:rsid w:val="009F4566"/>
    <w:rsid w:val="009F49F9"/>
    <w:rsid w:val="009F53EE"/>
    <w:rsid w:val="009F550A"/>
    <w:rsid w:val="009F5742"/>
    <w:rsid w:val="009F642A"/>
    <w:rsid w:val="009F7028"/>
    <w:rsid w:val="009F75FF"/>
    <w:rsid w:val="009F7733"/>
    <w:rsid w:val="009F79B7"/>
    <w:rsid w:val="00A00290"/>
    <w:rsid w:val="00A00B27"/>
    <w:rsid w:val="00A00E71"/>
    <w:rsid w:val="00A01424"/>
    <w:rsid w:val="00A02CF8"/>
    <w:rsid w:val="00A03971"/>
    <w:rsid w:val="00A03CA7"/>
    <w:rsid w:val="00A03DC4"/>
    <w:rsid w:val="00A042E3"/>
    <w:rsid w:val="00A04431"/>
    <w:rsid w:val="00A0472A"/>
    <w:rsid w:val="00A04831"/>
    <w:rsid w:val="00A05744"/>
    <w:rsid w:val="00A06550"/>
    <w:rsid w:val="00A070B3"/>
    <w:rsid w:val="00A07820"/>
    <w:rsid w:val="00A07C85"/>
    <w:rsid w:val="00A10524"/>
    <w:rsid w:val="00A10C2A"/>
    <w:rsid w:val="00A11109"/>
    <w:rsid w:val="00A1132B"/>
    <w:rsid w:val="00A11560"/>
    <w:rsid w:val="00A12F43"/>
    <w:rsid w:val="00A1316A"/>
    <w:rsid w:val="00A13934"/>
    <w:rsid w:val="00A140B1"/>
    <w:rsid w:val="00A14B10"/>
    <w:rsid w:val="00A15367"/>
    <w:rsid w:val="00A155C9"/>
    <w:rsid w:val="00A1575E"/>
    <w:rsid w:val="00A16824"/>
    <w:rsid w:val="00A16C1A"/>
    <w:rsid w:val="00A16C52"/>
    <w:rsid w:val="00A17ABD"/>
    <w:rsid w:val="00A17DC0"/>
    <w:rsid w:val="00A20F10"/>
    <w:rsid w:val="00A21210"/>
    <w:rsid w:val="00A212DB"/>
    <w:rsid w:val="00A21731"/>
    <w:rsid w:val="00A2227F"/>
    <w:rsid w:val="00A22F53"/>
    <w:rsid w:val="00A2319F"/>
    <w:rsid w:val="00A23DEE"/>
    <w:rsid w:val="00A242C4"/>
    <w:rsid w:val="00A2443C"/>
    <w:rsid w:val="00A25401"/>
    <w:rsid w:val="00A27202"/>
    <w:rsid w:val="00A2775A"/>
    <w:rsid w:val="00A3041D"/>
    <w:rsid w:val="00A311B4"/>
    <w:rsid w:val="00A3153A"/>
    <w:rsid w:val="00A32D1B"/>
    <w:rsid w:val="00A33701"/>
    <w:rsid w:val="00A33BC8"/>
    <w:rsid w:val="00A3488F"/>
    <w:rsid w:val="00A34E10"/>
    <w:rsid w:val="00A35B79"/>
    <w:rsid w:val="00A35D62"/>
    <w:rsid w:val="00A35EF5"/>
    <w:rsid w:val="00A3754D"/>
    <w:rsid w:val="00A3770D"/>
    <w:rsid w:val="00A37A18"/>
    <w:rsid w:val="00A420B4"/>
    <w:rsid w:val="00A425B0"/>
    <w:rsid w:val="00A4310E"/>
    <w:rsid w:val="00A438E5"/>
    <w:rsid w:val="00A43B8B"/>
    <w:rsid w:val="00A43D97"/>
    <w:rsid w:val="00A43F54"/>
    <w:rsid w:val="00A440B5"/>
    <w:rsid w:val="00A451D1"/>
    <w:rsid w:val="00A4523E"/>
    <w:rsid w:val="00A45242"/>
    <w:rsid w:val="00A4537A"/>
    <w:rsid w:val="00A45A6D"/>
    <w:rsid w:val="00A45C5B"/>
    <w:rsid w:val="00A46394"/>
    <w:rsid w:val="00A46D73"/>
    <w:rsid w:val="00A5001F"/>
    <w:rsid w:val="00A500C3"/>
    <w:rsid w:val="00A504A4"/>
    <w:rsid w:val="00A50A34"/>
    <w:rsid w:val="00A50E18"/>
    <w:rsid w:val="00A52A2B"/>
    <w:rsid w:val="00A532FF"/>
    <w:rsid w:val="00A54FCF"/>
    <w:rsid w:val="00A551A7"/>
    <w:rsid w:val="00A5584F"/>
    <w:rsid w:val="00A558E3"/>
    <w:rsid w:val="00A56CB2"/>
    <w:rsid w:val="00A57138"/>
    <w:rsid w:val="00A575FF"/>
    <w:rsid w:val="00A578DE"/>
    <w:rsid w:val="00A579B2"/>
    <w:rsid w:val="00A60620"/>
    <w:rsid w:val="00A6077B"/>
    <w:rsid w:val="00A60FF2"/>
    <w:rsid w:val="00A61BDF"/>
    <w:rsid w:val="00A62B0C"/>
    <w:rsid w:val="00A6337C"/>
    <w:rsid w:val="00A634C7"/>
    <w:rsid w:val="00A638E6"/>
    <w:rsid w:val="00A639B8"/>
    <w:rsid w:val="00A63A53"/>
    <w:rsid w:val="00A64999"/>
    <w:rsid w:val="00A651EF"/>
    <w:rsid w:val="00A6527A"/>
    <w:rsid w:val="00A654F0"/>
    <w:rsid w:val="00A65C5A"/>
    <w:rsid w:val="00A660FF"/>
    <w:rsid w:val="00A66A13"/>
    <w:rsid w:val="00A672B0"/>
    <w:rsid w:val="00A67338"/>
    <w:rsid w:val="00A67D0F"/>
    <w:rsid w:val="00A67FBA"/>
    <w:rsid w:val="00A70309"/>
    <w:rsid w:val="00A70410"/>
    <w:rsid w:val="00A711CE"/>
    <w:rsid w:val="00A71978"/>
    <w:rsid w:val="00A72195"/>
    <w:rsid w:val="00A72653"/>
    <w:rsid w:val="00A72742"/>
    <w:rsid w:val="00A729A4"/>
    <w:rsid w:val="00A7324F"/>
    <w:rsid w:val="00A73474"/>
    <w:rsid w:val="00A7461A"/>
    <w:rsid w:val="00A7466C"/>
    <w:rsid w:val="00A747EA"/>
    <w:rsid w:val="00A75E41"/>
    <w:rsid w:val="00A76591"/>
    <w:rsid w:val="00A76B7F"/>
    <w:rsid w:val="00A77D54"/>
    <w:rsid w:val="00A80503"/>
    <w:rsid w:val="00A80599"/>
    <w:rsid w:val="00A81D69"/>
    <w:rsid w:val="00A81E6D"/>
    <w:rsid w:val="00A82230"/>
    <w:rsid w:val="00A824CB"/>
    <w:rsid w:val="00A82740"/>
    <w:rsid w:val="00A8367B"/>
    <w:rsid w:val="00A856EF"/>
    <w:rsid w:val="00A85914"/>
    <w:rsid w:val="00A85B20"/>
    <w:rsid w:val="00A85F57"/>
    <w:rsid w:val="00A86942"/>
    <w:rsid w:val="00A87A9F"/>
    <w:rsid w:val="00A87AF9"/>
    <w:rsid w:val="00A90FC7"/>
    <w:rsid w:val="00A912E9"/>
    <w:rsid w:val="00A91E8A"/>
    <w:rsid w:val="00A933A1"/>
    <w:rsid w:val="00A93D49"/>
    <w:rsid w:val="00A95052"/>
    <w:rsid w:val="00A95061"/>
    <w:rsid w:val="00A9581F"/>
    <w:rsid w:val="00A959AD"/>
    <w:rsid w:val="00A95C41"/>
    <w:rsid w:val="00A97FEE"/>
    <w:rsid w:val="00AA0A29"/>
    <w:rsid w:val="00AA0BF9"/>
    <w:rsid w:val="00AA147B"/>
    <w:rsid w:val="00AA1FFE"/>
    <w:rsid w:val="00AA2449"/>
    <w:rsid w:val="00AA2ECF"/>
    <w:rsid w:val="00AA349F"/>
    <w:rsid w:val="00AA36A7"/>
    <w:rsid w:val="00AA4279"/>
    <w:rsid w:val="00AA4332"/>
    <w:rsid w:val="00AA4357"/>
    <w:rsid w:val="00AA4CD8"/>
    <w:rsid w:val="00AA4DDA"/>
    <w:rsid w:val="00AA6A6B"/>
    <w:rsid w:val="00AA6D96"/>
    <w:rsid w:val="00AA6ED3"/>
    <w:rsid w:val="00AA6EFF"/>
    <w:rsid w:val="00AA7773"/>
    <w:rsid w:val="00AA7B9F"/>
    <w:rsid w:val="00AB01A5"/>
    <w:rsid w:val="00AB02BD"/>
    <w:rsid w:val="00AB0DFA"/>
    <w:rsid w:val="00AB1319"/>
    <w:rsid w:val="00AB1508"/>
    <w:rsid w:val="00AB154C"/>
    <w:rsid w:val="00AB1D83"/>
    <w:rsid w:val="00AB285C"/>
    <w:rsid w:val="00AB298F"/>
    <w:rsid w:val="00AB3123"/>
    <w:rsid w:val="00AB3C8C"/>
    <w:rsid w:val="00AB4EF6"/>
    <w:rsid w:val="00AB6EE6"/>
    <w:rsid w:val="00AB75E8"/>
    <w:rsid w:val="00AB7C5F"/>
    <w:rsid w:val="00AC06A1"/>
    <w:rsid w:val="00AC1504"/>
    <w:rsid w:val="00AC1625"/>
    <w:rsid w:val="00AC1834"/>
    <w:rsid w:val="00AC1CC2"/>
    <w:rsid w:val="00AC1DED"/>
    <w:rsid w:val="00AC1F93"/>
    <w:rsid w:val="00AC258C"/>
    <w:rsid w:val="00AC3324"/>
    <w:rsid w:val="00AC391A"/>
    <w:rsid w:val="00AC41F3"/>
    <w:rsid w:val="00AC4227"/>
    <w:rsid w:val="00AC4608"/>
    <w:rsid w:val="00AC4884"/>
    <w:rsid w:val="00AC5362"/>
    <w:rsid w:val="00AC6256"/>
    <w:rsid w:val="00AD02D6"/>
    <w:rsid w:val="00AD08E8"/>
    <w:rsid w:val="00AD18B7"/>
    <w:rsid w:val="00AD18EF"/>
    <w:rsid w:val="00AD1985"/>
    <w:rsid w:val="00AD1B2F"/>
    <w:rsid w:val="00AD1FBC"/>
    <w:rsid w:val="00AD2570"/>
    <w:rsid w:val="00AD2851"/>
    <w:rsid w:val="00AD34B9"/>
    <w:rsid w:val="00AD3ABB"/>
    <w:rsid w:val="00AD3C05"/>
    <w:rsid w:val="00AD400D"/>
    <w:rsid w:val="00AD45F0"/>
    <w:rsid w:val="00AD4C0D"/>
    <w:rsid w:val="00AD504D"/>
    <w:rsid w:val="00AD566A"/>
    <w:rsid w:val="00AD6219"/>
    <w:rsid w:val="00AD697A"/>
    <w:rsid w:val="00AD6F6A"/>
    <w:rsid w:val="00AD7305"/>
    <w:rsid w:val="00AD7B83"/>
    <w:rsid w:val="00AE0513"/>
    <w:rsid w:val="00AE0C97"/>
    <w:rsid w:val="00AE23F1"/>
    <w:rsid w:val="00AE26C9"/>
    <w:rsid w:val="00AE29F0"/>
    <w:rsid w:val="00AE32FC"/>
    <w:rsid w:val="00AE37EC"/>
    <w:rsid w:val="00AE38C9"/>
    <w:rsid w:val="00AE564C"/>
    <w:rsid w:val="00AE5F2B"/>
    <w:rsid w:val="00AE6730"/>
    <w:rsid w:val="00AE7D16"/>
    <w:rsid w:val="00AF0270"/>
    <w:rsid w:val="00AF0F05"/>
    <w:rsid w:val="00AF0FF0"/>
    <w:rsid w:val="00AF1771"/>
    <w:rsid w:val="00AF1FCD"/>
    <w:rsid w:val="00AF25AC"/>
    <w:rsid w:val="00AF25E4"/>
    <w:rsid w:val="00AF286A"/>
    <w:rsid w:val="00AF3625"/>
    <w:rsid w:val="00AF3827"/>
    <w:rsid w:val="00AF40E6"/>
    <w:rsid w:val="00AF41C4"/>
    <w:rsid w:val="00AF4702"/>
    <w:rsid w:val="00AF4980"/>
    <w:rsid w:val="00AF4E3C"/>
    <w:rsid w:val="00AF5661"/>
    <w:rsid w:val="00AF58CE"/>
    <w:rsid w:val="00AF5995"/>
    <w:rsid w:val="00AF65A6"/>
    <w:rsid w:val="00AF6E97"/>
    <w:rsid w:val="00AF7038"/>
    <w:rsid w:val="00AF724B"/>
    <w:rsid w:val="00AF7FED"/>
    <w:rsid w:val="00B0099A"/>
    <w:rsid w:val="00B00C0B"/>
    <w:rsid w:val="00B016D2"/>
    <w:rsid w:val="00B01960"/>
    <w:rsid w:val="00B01B34"/>
    <w:rsid w:val="00B02B8A"/>
    <w:rsid w:val="00B02EEC"/>
    <w:rsid w:val="00B03A80"/>
    <w:rsid w:val="00B03C87"/>
    <w:rsid w:val="00B04264"/>
    <w:rsid w:val="00B04390"/>
    <w:rsid w:val="00B0460D"/>
    <w:rsid w:val="00B04A09"/>
    <w:rsid w:val="00B05FAD"/>
    <w:rsid w:val="00B07152"/>
    <w:rsid w:val="00B078B3"/>
    <w:rsid w:val="00B07C1D"/>
    <w:rsid w:val="00B07DDC"/>
    <w:rsid w:val="00B1184A"/>
    <w:rsid w:val="00B118E6"/>
    <w:rsid w:val="00B12C86"/>
    <w:rsid w:val="00B133F2"/>
    <w:rsid w:val="00B1361F"/>
    <w:rsid w:val="00B139A2"/>
    <w:rsid w:val="00B14761"/>
    <w:rsid w:val="00B149C5"/>
    <w:rsid w:val="00B14D45"/>
    <w:rsid w:val="00B15260"/>
    <w:rsid w:val="00B217B6"/>
    <w:rsid w:val="00B21A8A"/>
    <w:rsid w:val="00B22BED"/>
    <w:rsid w:val="00B23AD9"/>
    <w:rsid w:val="00B2426B"/>
    <w:rsid w:val="00B24E70"/>
    <w:rsid w:val="00B25310"/>
    <w:rsid w:val="00B25468"/>
    <w:rsid w:val="00B26971"/>
    <w:rsid w:val="00B26FBC"/>
    <w:rsid w:val="00B279A4"/>
    <w:rsid w:val="00B30D16"/>
    <w:rsid w:val="00B326C2"/>
    <w:rsid w:val="00B3325A"/>
    <w:rsid w:val="00B34060"/>
    <w:rsid w:val="00B34589"/>
    <w:rsid w:val="00B34932"/>
    <w:rsid w:val="00B34A70"/>
    <w:rsid w:val="00B3529E"/>
    <w:rsid w:val="00B355EA"/>
    <w:rsid w:val="00B35D35"/>
    <w:rsid w:val="00B36173"/>
    <w:rsid w:val="00B36F76"/>
    <w:rsid w:val="00B40311"/>
    <w:rsid w:val="00B408F8"/>
    <w:rsid w:val="00B40FD2"/>
    <w:rsid w:val="00B411A7"/>
    <w:rsid w:val="00B41928"/>
    <w:rsid w:val="00B41941"/>
    <w:rsid w:val="00B41F9D"/>
    <w:rsid w:val="00B4276F"/>
    <w:rsid w:val="00B42A73"/>
    <w:rsid w:val="00B42C8F"/>
    <w:rsid w:val="00B4308D"/>
    <w:rsid w:val="00B4336F"/>
    <w:rsid w:val="00B4348A"/>
    <w:rsid w:val="00B439B7"/>
    <w:rsid w:val="00B4557A"/>
    <w:rsid w:val="00B46708"/>
    <w:rsid w:val="00B4687C"/>
    <w:rsid w:val="00B4725A"/>
    <w:rsid w:val="00B4751A"/>
    <w:rsid w:val="00B4763B"/>
    <w:rsid w:val="00B50648"/>
    <w:rsid w:val="00B51E2C"/>
    <w:rsid w:val="00B5263E"/>
    <w:rsid w:val="00B52972"/>
    <w:rsid w:val="00B52B38"/>
    <w:rsid w:val="00B53A37"/>
    <w:rsid w:val="00B5406D"/>
    <w:rsid w:val="00B54B9F"/>
    <w:rsid w:val="00B554FE"/>
    <w:rsid w:val="00B56617"/>
    <w:rsid w:val="00B567DC"/>
    <w:rsid w:val="00B575E5"/>
    <w:rsid w:val="00B60AD8"/>
    <w:rsid w:val="00B61952"/>
    <w:rsid w:val="00B63321"/>
    <w:rsid w:val="00B6343E"/>
    <w:rsid w:val="00B636B1"/>
    <w:rsid w:val="00B63C42"/>
    <w:rsid w:val="00B647E0"/>
    <w:rsid w:val="00B64854"/>
    <w:rsid w:val="00B64991"/>
    <w:rsid w:val="00B64C89"/>
    <w:rsid w:val="00B65F91"/>
    <w:rsid w:val="00B660AD"/>
    <w:rsid w:val="00B6674C"/>
    <w:rsid w:val="00B66AB5"/>
    <w:rsid w:val="00B67242"/>
    <w:rsid w:val="00B67E35"/>
    <w:rsid w:val="00B70F9F"/>
    <w:rsid w:val="00B712E2"/>
    <w:rsid w:val="00B72D24"/>
    <w:rsid w:val="00B75860"/>
    <w:rsid w:val="00B75EB4"/>
    <w:rsid w:val="00B76DAD"/>
    <w:rsid w:val="00B778FB"/>
    <w:rsid w:val="00B77C9A"/>
    <w:rsid w:val="00B819CE"/>
    <w:rsid w:val="00B83745"/>
    <w:rsid w:val="00B83C36"/>
    <w:rsid w:val="00B840AF"/>
    <w:rsid w:val="00B840C6"/>
    <w:rsid w:val="00B84F3A"/>
    <w:rsid w:val="00B85FC9"/>
    <w:rsid w:val="00B87075"/>
    <w:rsid w:val="00B87656"/>
    <w:rsid w:val="00B87970"/>
    <w:rsid w:val="00B879B4"/>
    <w:rsid w:val="00B879FD"/>
    <w:rsid w:val="00B90395"/>
    <w:rsid w:val="00B90FE3"/>
    <w:rsid w:val="00B920D0"/>
    <w:rsid w:val="00B92197"/>
    <w:rsid w:val="00B92469"/>
    <w:rsid w:val="00B93128"/>
    <w:rsid w:val="00B93952"/>
    <w:rsid w:val="00B939DF"/>
    <w:rsid w:val="00B93A81"/>
    <w:rsid w:val="00B93CCF"/>
    <w:rsid w:val="00B93ED8"/>
    <w:rsid w:val="00B944B5"/>
    <w:rsid w:val="00B94DF5"/>
    <w:rsid w:val="00B94FD7"/>
    <w:rsid w:val="00B9636B"/>
    <w:rsid w:val="00B96DB3"/>
    <w:rsid w:val="00B9732A"/>
    <w:rsid w:val="00BA037E"/>
    <w:rsid w:val="00BA0533"/>
    <w:rsid w:val="00BA07D3"/>
    <w:rsid w:val="00BA09A9"/>
    <w:rsid w:val="00BA1131"/>
    <w:rsid w:val="00BA1245"/>
    <w:rsid w:val="00BA21A6"/>
    <w:rsid w:val="00BA2810"/>
    <w:rsid w:val="00BA304A"/>
    <w:rsid w:val="00BA31C0"/>
    <w:rsid w:val="00BA35A6"/>
    <w:rsid w:val="00BA3AAC"/>
    <w:rsid w:val="00BA3EBA"/>
    <w:rsid w:val="00BA4E7E"/>
    <w:rsid w:val="00BA578C"/>
    <w:rsid w:val="00BA58C0"/>
    <w:rsid w:val="00BA58F7"/>
    <w:rsid w:val="00BA64AA"/>
    <w:rsid w:val="00BA665D"/>
    <w:rsid w:val="00BA66D0"/>
    <w:rsid w:val="00BA683D"/>
    <w:rsid w:val="00BA7392"/>
    <w:rsid w:val="00BA76B8"/>
    <w:rsid w:val="00BA7A3C"/>
    <w:rsid w:val="00BA7F14"/>
    <w:rsid w:val="00BB1148"/>
    <w:rsid w:val="00BB317E"/>
    <w:rsid w:val="00BB399A"/>
    <w:rsid w:val="00BB45E3"/>
    <w:rsid w:val="00BB5C6C"/>
    <w:rsid w:val="00BB67EB"/>
    <w:rsid w:val="00BB6C78"/>
    <w:rsid w:val="00BB72CD"/>
    <w:rsid w:val="00BB7331"/>
    <w:rsid w:val="00BB7349"/>
    <w:rsid w:val="00BB7883"/>
    <w:rsid w:val="00BB7DEB"/>
    <w:rsid w:val="00BC142F"/>
    <w:rsid w:val="00BC164B"/>
    <w:rsid w:val="00BC173F"/>
    <w:rsid w:val="00BC1856"/>
    <w:rsid w:val="00BC2569"/>
    <w:rsid w:val="00BC26E9"/>
    <w:rsid w:val="00BC2F27"/>
    <w:rsid w:val="00BC2FFE"/>
    <w:rsid w:val="00BC306D"/>
    <w:rsid w:val="00BC3211"/>
    <w:rsid w:val="00BC3395"/>
    <w:rsid w:val="00BC4183"/>
    <w:rsid w:val="00BC429E"/>
    <w:rsid w:val="00BC4505"/>
    <w:rsid w:val="00BC46F8"/>
    <w:rsid w:val="00BC4A9B"/>
    <w:rsid w:val="00BC4D43"/>
    <w:rsid w:val="00BC4EE2"/>
    <w:rsid w:val="00BC539E"/>
    <w:rsid w:val="00BC57F0"/>
    <w:rsid w:val="00BC6775"/>
    <w:rsid w:val="00BC69F0"/>
    <w:rsid w:val="00BC7CA7"/>
    <w:rsid w:val="00BD094E"/>
    <w:rsid w:val="00BD111C"/>
    <w:rsid w:val="00BD17A8"/>
    <w:rsid w:val="00BD2952"/>
    <w:rsid w:val="00BD2CB7"/>
    <w:rsid w:val="00BD2E0D"/>
    <w:rsid w:val="00BD3301"/>
    <w:rsid w:val="00BD3760"/>
    <w:rsid w:val="00BD3853"/>
    <w:rsid w:val="00BD3C10"/>
    <w:rsid w:val="00BD3D79"/>
    <w:rsid w:val="00BD3F38"/>
    <w:rsid w:val="00BD4CD9"/>
    <w:rsid w:val="00BD4FF2"/>
    <w:rsid w:val="00BD5076"/>
    <w:rsid w:val="00BD56F7"/>
    <w:rsid w:val="00BD5E1F"/>
    <w:rsid w:val="00BD642B"/>
    <w:rsid w:val="00BD6C7C"/>
    <w:rsid w:val="00BD71B3"/>
    <w:rsid w:val="00BD71F8"/>
    <w:rsid w:val="00BD7268"/>
    <w:rsid w:val="00BD75BB"/>
    <w:rsid w:val="00BD76E3"/>
    <w:rsid w:val="00BD7977"/>
    <w:rsid w:val="00BD7F0C"/>
    <w:rsid w:val="00BE098F"/>
    <w:rsid w:val="00BE09AB"/>
    <w:rsid w:val="00BE1942"/>
    <w:rsid w:val="00BE1C73"/>
    <w:rsid w:val="00BE1D83"/>
    <w:rsid w:val="00BE222F"/>
    <w:rsid w:val="00BE25E8"/>
    <w:rsid w:val="00BE28A5"/>
    <w:rsid w:val="00BE298F"/>
    <w:rsid w:val="00BE341A"/>
    <w:rsid w:val="00BE3BD9"/>
    <w:rsid w:val="00BE3C20"/>
    <w:rsid w:val="00BE45DA"/>
    <w:rsid w:val="00BE4E9E"/>
    <w:rsid w:val="00BE5066"/>
    <w:rsid w:val="00BE5653"/>
    <w:rsid w:val="00BE6825"/>
    <w:rsid w:val="00BE7545"/>
    <w:rsid w:val="00BE790B"/>
    <w:rsid w:val="00BE7A0B"/>
    <w:rsid w:val="00BF00E8"/>
    <w:rsid w:val="00BF016C"/>
    <w:rsid w:val="00BF04FE"/>
    <w:rsid w:val="00BF1753"/>
    <w:rsid w:val="00BF17C1"/>
    <w:rsid w:val="00BF1902"/>
    <w:rsid w:val="00BF1C91"/>
    <w:rsid w:val="00BF2158"/>
    <w:rsid w:val="00BF22E3"/>
    <w:rsid w:val="00BF291D"/>
    <w:rsid w:val="00BF2F80"/>
    <w:rsid w:val="00BF3349"/>
    <w:rsid w:val="00BF39DF"/>
    <w:rsid w:val="00BF43F5"/>
    <w:rsid w:val="00BF5584"/>
    <w:rsid w:val="00BF568B"/>
    <w:rsid w:val="00BF5E02"/>
    <w:rsid w:val="00BF6543"/>
    <w:rsid w:val="00BF6600"/>
    <w:rsid w:val="00BF67A9"/>
    <w:rsid w:val="00BF6FEB"/>
    <w:rsid w:val="00BF715A"/>
    <w:rsid w:val="00BF75AD"/>
    <w:rsid w:val="00BF7933"/>
    <w:rsid w:val="00BF7C71"/>
    <w:rsid w:val="00C00098"/>
    <w:rsid w:val="00C0022D"/>
    <w:rsid w:val="00C00493"/>
    <w:rsid w:val="00C00B6F"/>
    <w:rsid w:val="00C00BEA"/>
    <w:rsid w:val="00C00F77"/>
    <w:rsid w:val="00C0129D"/>
    <w:rsid w:val="00C016C4"/>
    <w:rsid w:val="00C02598"/>
    <w:rsid w:val="00C02616"/>
    <w:rsid w:val="00C0267C"/>
    <w:rsid w:val="00C02C35"/>
    <w:rsid w:val="00C03593"/>
    <w:rsid w:val="00C0373F"/>
    <w:rsid w:val="00C04FA5"/>
    <w:rsid w:val="00C05FB8"/>
    <w:rsid w:val="00C061D8"/>
    <w:rsid w:val="00C06B0A"/>
    <w:rsid w:val="00C06D7D"/>
    <w:rsid w:val="00C07002"/>
    <w:rsid w:val="00C07F9C"/>
    <w:rsid w:val="00C1035D"/>
    <w:rsid w:val="00C109AC"/>
    <w:rsid w:val="00C10DAD"/>
    <w:rsid w:val="00C12EE2"/>
    <w:rsid w:val="00C147A6"/>
    <w:rsid w:val="00C155DF"/>
    <w:rsid w:val="00C15721"/>
    <w:rsid w:val="00C16905"/>
    <w:rsid w:val="00C169E9"/>
    <w:rsid w:val="00C172EB"/>
    <w:rsid w:val="00C177E6"/>
    <w:rsid w:val="00C201BD"/>
    <w:rsid w:val="00C2026A"/>
    <w:rsid w:val="00C2177E"/>
    <w:rsid w:val="00C21B82"/>
    <w:rsid w:val="00C21C47"/>
    <w:rsid w:val="00C21F6F"/>
    <w:rsid w:val="00C23371"/>
    <w:rsid w:val="00C2370A"/>
    <w:rsid w:val="00C243F2"/>
    <w:rsid w:val="00C2505E"/>
    <w:rsid w:val="00C254CB"/>
    <w:rsid w:val="00C255FF"/>
    <w:rsid w:val="00C258E9"/>
    <w:rsid w:val="00C25BE1"/>
    <w:rsid w:val="00C26356"/>
    <w:rsid w:val="00C263FE"/>
    <w:rsid w:val="00C26FCA"/>
    <w:rsid w:val="00C2794B"/>
    <w:rsid w:val="00C300DC"/>
    <w:rsid w:val="00C3018A"/>
    <w:rsid w:val="00C302A7"/>
    <w:rsid w:val="00C30899"/>
    <w:rsid w:val="00C31252"/>
    <w:rsid w:val="00C316F6"/>
    <w:rsid w:val="00C3182A"/>
    <w:rsid w:val="00C31C83"/>
    <w:rsid w:val="00C3345F"/>
    <w:rsid w:val="00C33B58"/>
    <w:rsid w:val="00C341E1"/>
    <w:rsid w:val="00C354F1"/>
    <w:rsid w:val="00C355A2"/>
    <w:rsid w:val="00C368FE"/>
    <w:rsid w:val="00C40805"/>
    <w:rsid w:val="00C40C44"/>
    <w:rsid w:val="00C4127D"/>
    <w:rsid w:val="00C413C6"/>
    <w:rsid w:val="00C418A7"/>
    <w:rsid w:val="00C4207E"/>
    <w:rsid w:val="00C42F3D"/>
    <w:rsid w:val="00C42F94"/>
    <w:rsid w:val="00C43720"/>
    <w:rsid w:val="00C43887"/>
    <w:rsid w:val="00C449AF"/>
    <w:rsid w:val="00C4571F"/>
    <w:rsid w:val="00C466BE"/>
    <w:rsid w:val="00C47200"/>
    <w:rsid w:val="00C508A9"/>
    <w:rsid w:val="00C509C1"/>
    <w:rsid w:val="00C50C7C"/>
    <w:rsid w:val="00C512B2"/>
    <w:rsid w:val="00C51638"/>
    <w:rsid w:val="00C5227A"/>
    <w:rsid w:val="00C52747"/>
    <w:rsid w:val="00C535D2"/>
    <w:rsid w:val="00C5360C"/>
    <w:rsid w:val="00C53F2A"/>
    <w:rsid w:val="00C54160"/>
    <w:rsid w:val="00C55096"/>
    <w:rsid w:val="00C551EA"/>
    <w:rsid w:val="00C55D16"/>
    <w:rsid w:val="00C56EA8"/>
    <w:rsid w:val="00C5701E"/>
    <w:rsid w:val="00C57441"/>
    <w:rsid w:val="00C576EB"/>
    <w:rsid w:val="00C57822"/>
    <w:rsid w:val="00C6198D"/>
    <w:rsid w:val="00C61D42"/>
    <w:rsid w:val="00C6257E"/>
    <w:rsid w:val="00C62DED"/>
    <w:rsid w:val="00C62FA6"/>
    <w:rsid w:val="00C637D1"/>
    <w:rsid w:val="00C63B76"/>
    <w:rsid w:val="00C648B0"/>
    <w:rsid w:val="00C650ED"/>
    <w:rsid w:val="00C65261"/>
    <w:rsid w:val="00C653C2"/>
    <w:rsid w:val="00C65595"/>
    <w:rsid w:val="00C6599D"/>
    <w:rsid w:val="00C660AE"/>
    <w:rsid w:val="00C669D9"/>
    <w:rsid w:val="00C66E90"/>
    <w:rsid w:val="00C679AF"/>
    <w:rsid w:val="00C67A55"/>
    <w:rsid w:val="00C67C56"/>
    <w:rsid w:val="00C67D10"/>
    <w:rsid w:val="00C67F9F"/>
    <w:rsid w:val="00C70015"/>
    <w:rsid w:val="00C70CFD"/>
    <w:rsid w:val="00C71602"/>
    <w:rsid w:val="00C73142"/>
    <w:rsid w:val="00C736DF"/>
    <w:rsid w:val="00C73BBF"/>
    <w:rsid w:val="00C7619C"/>
    <w:rsid w:val="00C76707"/>
    <w:rsid w:val="00C767F9"/>
    <w:rsid w:val="00C77831"/>
    <w:rsid w:val="00C77E13"/>
    <w:rsid w:val="00C77F7D"/>
    <w:rsid w:val="00C80032"/>
    <w:rsid w:val="00C8079C"/>
    <w:rsid w:val="00C82555"/>
    <w:rsid w:val="00C82F4A"/>
    <w:rsid w:val="00C830DD"/>
    <w:rsid w:val="00C8398D"/>
    <w:rsid w:val="00C83D4E"/>
    <w:rsid w:val="00C83F2C"/>
    <w:rsid w:val="00C842A7"/>
    <w:rsid w:val="00C85B06"/>
    <w:rsid w:val="00C864D8"/>
    <w:rsid w:val="00C869F7"/>
    <w:rsid w:val="00C8710D"/>
    <w:rsid w:val="00C8725F"/>
    <w:rsid w:val="00C87497"/>
    <w:rsid w:val="00C87FA9"/>
    <w:rsid w:val="00C90C59"/>
    <w:rsid w:val="00C90C95"/>
    <w:rsid w:val="00C90DA1"/>
    <w:rsid w:val="00C91C52"/>
    <w:rsid w:val="00C92648"/>
    <w:rsid w:val="00C93B58"/>
    <w:rsid w:val="00C93BB3"/>
    <w:rsid w:val="00C94003"/>
    <w:rsid w:val="00C94B9D"/>
    <w:rsid w:val="00C95194"/>
    <w:rsid w:val="00C952CF"/>
    <w:rsid w:val="00C9557B"/>
    <w:rsid w:val="00C96163"/>
    <w:rsid w:val="00C975D3"/>
    <w:rsid w:val="00C9769B"/>
    <w:rsid w:val="00CA0771"/>
    <w:rsid w:val="00CA090A"/>
    <w:rsid w:val="00CA0D78"/>
    <w:rsid w:val="00CA0DB9"/>
    <w:rsid w:val="00CA0DE9"/>
    <w:rsid w:val="00CA2416"/>
    <w:rsid w:val="00CA5150"/>
    <w:rsid w:val="00CA550A"/>
    <w:rsid w:val="00CA5588"/>
    <w:rsid w:val="00CA5791"/>
    <w:rsid w:val="00CA5BDD"/>
    <w:rsid w:val="00CA67C8"/>
    <w:rsid w:val="00CA7032"/>
    <w:rsid w:val="00CA73A9"/>
    <w:rsid w:val="00CA76DB"/>
    <w:rsid w:val="00CA7721"/>
    <w:rsid w:val="00CB03C1"/>
    <w:rsid w:val="00CB0578"/>
    <w:rsid w:val="00CB2AB9"/>
    <w:rsid w:val="00CB30C6"/>
    <w:rsid w:val="00CB3BCB"/>
    <w:rsid w:val="00CB3E28"/>
    <w:rsid w:val="00CB3F6B"/>
    <w:rsid w:val="00CB44CD"/>
    <w:rsid w:val="00CB694A"/>
    <w:rsid w:val="00CB7616"/>
    <w:rsid w:val="00CB78F9"/>
    <w:rsid w:val="00CB7D1A"/>
    <w:rsid w:val="00CB7F2B"/>
    <w:rsid w:val="00CC00F2"/>
    <w:rsid w:val="00CC051F"/>
    <w:rsid w:val="00CC0C2A"/>
    <w:rsid w:val="00CC1911"/>
    <w:rsid w:val="00CC1CCB"/>
    <w:rsid w:val="00CC2539"/>
    <w:rsid w:val="00CC3A28"/>
    <w:rsid w:val="00CC4569"/>
    <w:rsid w:val="00CC46AE"/>
    <w:rsid w:val="00CC5953"/>
    <w:rsid w:val="00CC66AD"/>
    <w:rsid w:val="00CC6885"/>
    <w:rsid w:val="00CC7CC2"/>
    <w:rsid w:val="00CD0894"/>
    <w:rsid w:val="00CD0C14"/>
    <w:rsid w:val="00CD143C"/>
    <w:rsid w:val="00CD3116"/>
    <w:rsid w:val="00CD3255"/>
    <w:rsid w:val="00CD32D6"/>
    <w:rsid w:val="00CD3881"/>
    <w:rsid w:val="00CD40B9"/>
    <w:rsid w:val="00CD40F1"/>
    <w:rsid w:val="00CD44CE"/>
    <w:rsid w:val="00CD44E0"/>
    <w:rsid w:val="00CD577E"/>
    <w:rsid w:val="00CD57F2"/>
    <w:rsid w:val="00CD6960"/>
    <w:rsid w:val="00CD6C98"/>
    <w:rsid w:val="00CD75FF"/>
    <w:rsid w:val="00CD7996"/>
    <w:rsid w:val="00CD7AAA"/>
    <w:rsid w:val="00CD7E8D"/>
    <w:rsid w:val="00CE078D"/>
    <w:rsid w:val="00CE0831"/>
    <w:rsid w:val="00CE1597"/>
    <w:rsid w:val="00CE21F1"/>
    <w:rsid w:val="00CE261C"/>
    <w:rsid w:val="00CE2925"/>
    <w:rsid w:val="00CE2B83"/>
    <w:rsid w:val="00CE4128"/>
    <w:rsid w:val="00CE4AC2"/>
    <w:rsid w:val="00CE4D7D"/>
    <w:rsid w:val="00CE5353"/>
    <w:rsid w:val="00CE539E"/>
    <w:rsid w:val="00CE54FA"/>
    <w:rsid w:val="00CE582C"/>
    <w:rsid w:val="00CE5FCA"/>
    <w:rsid w:val="00CE6209"/>
    <w:rsid w:val="00CE639E"/>
    <w:rsid w:val="00CF184A"/>
    <w:rsid w:val="00CF1952"/>
    <w:rsid w:val="00CF1DD0"/>
    <w:rsid w:val="00CF2C79"/>
    <w:rsid w:val="00CF3BE7"/>
    <w:rsid w:val="00CF4DBB"/>
    <w:rsid w:val="00CF5137"/>
    <w:rsid w:val="00CF5361"/>
    <w:rsid w:val="00CF5940"/>
    <w:rsid w:val="00CF5B76"/>
    <w:rsid w:val="00CF63F8"/>
    <w:rsid w:val="00CF6ABD"/>
    <w:rsid w:val="00D002F2"/>
    <w:rsid w:val="00D006E0"/>
    <w:rsid w:val="00D00831"/>
    <w:rsid w:val="00D00BBD"/>
    <w:rsid w:val="00D00DED"/>
    <w:rsid w:val="00D00E7A"/>
    <w:rsid w:val="00D00EC7"/>
    <w:rsid w:val="00D01367"/>
    <w:rsid w:val="00D015A2"/>
    <w:rsid w:val="00D01AC8"/>
    <w:rsid w:val="00D01C39"/>
    <w:rsid w:val="00D02051"/>
    <w:rsid w:val="00D02FD3"/>
    <w:rsid w:val="00D03D42"/>
    <w:rsid w:val="00D0427A"/>
    <w:rsid w:val="00D0499A"/>
    <w:rsid w:val="00D04BB7"/>
    <w:rsid w:val="00D05041"/>
    <w:rsid w:val="00D058FA"/>
    <w:rsid w:val="00D059EB"/>
    <w:rsid w:val="00D06570"/>
    <w:rsid w:val="00D1067B"/>
    <w:rsid w:val="00D116A1"/>
    <w:rsid w:val="00D12909"/>
    <w:rsid w:val="00D12A9A"/>
    <w:rsid w:val="00D1365F"/>
    <w:rsid w:val="00D139A2"/>
    <w:rsid w:val="00D139D6"/>
    <w:rsid w:val="00D14A47"/>
    <w:rsid w:val="00D14E6B"/>
    <w:rsid w:val="00D14EDD"/>
    <w:rsid w:val="00D151E6"/>
    <w:rsid w:val="00D1552B"/>
    <w:rsid w:val="00D15D02"/>
    <w:rsid w:val="00D16827"/>
    <w:rsid w:val="00D176A6"/>
    <w:rsid w:val="00D2003D"/>
    <w:rsid w:val="00D2020D"/>
    <w:rsid w:val="00D20570"/>
    <w:rsid w:val="00D208E4"/>
    <w:rsid w:val="00D20F45"/>
    <w:rsid w:val="00D2103A"/>
    <w:rsid w:val="00D21092"/>
    <w:rsid w:val="00D212D2"/>
    <w:rsid w:val="00D217F8"/>
    <w:rsid w:val="00D21E02"/>
    <w:rsid w:val="00D21EFA"/>
    <w:rsid w:val="00D24610"/>
    <w:rsid w:val="00D24627"/>
    <w:rsid w:val="00D24A11"/>
    <w:rsid w:val="00D24A39"/>
    <w:rsid w:val="00D25289"/>
    <w:rsid w:val="00D2570E"/>
    <w:rsid w:val="00D25F46"/>
    <w:rsid w:val="00D26BD0"/>
    <w:rsid w:val="00D26D2F"/>
    <w:rsid w:val="00D27AD5"/>
    <w:rsid w:val="00D30D06"/>
    <w:rsid w:val="00D3123E"/>
    <w:rsid w:val="00D3129D"/>
    <w:rsid w:val="00D32668"/>
    <w:rsid w:val="00D32C2C"/>
    <w:rsid w:val="00D32C78"/>
    <w:rsid w:val="00D33CE4"/>
    <w:rsid w:val="00D34727"/>
    <w:rsid w:val="00D34E2C"/>
    <w:rsid w:val="00D35698"/>
    <w:rsid w:val="00D36B71"/>
    <w:rsid w:val="00D371BF"/>
    <w:rsid w:val="00D40166"/>
    <w:rsid w:val="00D407C2"/>
    <w:rsid w:val="00D419BE"/>
    <w:rsid w:val="00D42093"/>
    <w:rsid w:val="00D424E9"/>
    <w:rsid w:val="00D42DDB"/>
    <w:rsid w:val="00D43581"/>
    <w:rsid w:val="00D45127"/>
    <w:rsid w:val="00D45B01"/>
    <w:rsid w:val="00D467C0"/>
    <w:rsid w:val="00D476B3"/>
    <w:rsid w:val="00D47A10"/>
    <w:rsid w:val="00D47C2A"/>
    <w:rsid w:val="00D5065C"/>
    <w:rsid w:val="00D51028"/>
    <w:rsid w:val="00D510A2"/>
    <w:rsid w:val="00D516E7"/>
    <w:rsid w:val="00D518B3"/>
    <w:rsid w:val="00D51A84"/>
    <w:rsid w:val="00D529F6"/>
    <w:rsid w:val="00D532E3"/>
    <w:rsid w:val="00D533FC"/>
    <w:rsid w:val="00D534A0"/>
    <w:rsid w:val="00D5410A"/>
    <w:rsid w:val="00D5426B"/>
    <w:rsid w:val="00D55C40"/>
    <w:rsid w:val="00D57BEE"/>
    <w:rsid w:val="00D57DCE"/>
    <w:rsid w:val="00D6021B"/>
    <w:rsid w:val="00D60CC6"/>
    <w:rsid w:val="00D60DC5"/>
    <w:rsid w:val="00D61271"/>
    <w:rsid w:val="00D62725"/>
    <w:rsid w:val="00D62E14"/>
    <w:rsid w:val="00D62FB3"/>
    <w:rsid w:val="00D6395E"/>
    <w:rsid w:val="00D63E70"/>
    <w:rsid w:val="00D640C5"/>
    <w:rsid w:val="00D640E5"/>
    <w:rsid w:val="00D650B1"/>
    <w:rsid w:val="00D65EC6"/>
    <w:rsid w:val="00D66199"/>
    <w:rsid w:val="00D664CA"/>
    <w:rsid w:val="00D66F13"/>
    <w:rsid w:val="00D6700F"/>
    <w:rsid w:val="00D67411"/>
    <w:rsid w:val="00D67C89"/>
    <w:rsid w:val="00D67E12"/>
    <w:rsid w:val="00D70B40"/>
    <w:rsid w:val="00D71096"/>
    <w:rsid w:val="00D715C6"/>
    <w:rsid w:val="00D715D4"/>
    <w:rsid w:val="00D7179D"/>
    <w:rsid w:val="00D71805"/>
    <w:rsid w:val="00D71EBA"/>
    <w:rsid w:val="00D7222F"/>
    <w:rsid w:val="00D72E7C"/>
    <w:rsid w:val="00D731A4"/>
    <w:rsid w:val="00D73461"/>
    <w:rsid w:val="00D73961"/>
    <w:rsid w:val="00D741A9"/>
    <w:rsid w:val="00D743BA"/>
    <w:rsid w:val="00D7487E"/>
    <w:rsid w:val="00D74F04"/>
    <w:rsid w:val="00D75403"/>
    <w:rsid w:val="00D75AA9"/>
    <w:rsid w:val="00D7603E"/>
    <w:rsid w:val="00D76103"/>
    <w:rsid w:val="00D7652D"/>
    <w:rsid w:val="00D76959"/>
    <w:rsid w:val="00D76ABC"/>
    <w:rsid w:val="00D77B71"/>
    <w:rsid w:val="00D77EAE"/>
    <w:rsid w:val="00D80E1D"/>
    <w:rsid w:val="00D81398"/>
    <w:rsid w:val="00D814FB"/>
    <w:rsid w:val="00D82EF0"/>
    <w:rsid w:val="00D8341A"/>
    <w:rsid w:val="00D84087"/>
    <w:rsid w:val="00D8492B"/>
    <w:rsid w:val="00D85458"/>
    <w:rsid w:val="00D8587C"/>
    <w:rsid w:val="00D8599B"/>
    <w:rsid w:val="00D85B86"/>
    <w:rsid w:val="00D85F9C"/>
    <w:rsid w:val="00D86343"/>
    <w:rsid w:val="00D866E8"/>
    <w:rsid w:val="00D86C0E"/>
    <w:rsid w:val="00D86C84"/>
    <w:rsid w:val="00D86E72"/>
    <w:rsid w:val="00D901A0"/>
    <w:rsid w:val="00D9049D"/>
    <w:rsid w:val="00D905E8"/>
    <w:rsid w:val="00D91242"/>
    <w:rsid w:val="00D91829"/>
    <w:rsid w:val="00D91B32"/>
    <w:rsid w:val="00D91B7A"/>
    <w:rsid w:val="00D92793"/>
    <w:rsid w:val="00D92A0D"/>
    <w:rsid w:val="00D92BB0"/>
    <w:rsid w:val="00D934AF"/>
    <w:rsid w:val="00D944FE"/>
    <w:rsid w:val="00D953AB"/>
    <w:rsid w:val="00D95987"/>
    <w:rsid w:val="00D95FC8"/>
    <w:rsid w:val="00D96CBE"/>
    <w:rsid w:val="00D96CE3"/>
    <w:rsid w:val="00D96D78"/>
    <w:rsid w:val="00D97016"/>
    <w:rsid w:val="00D9783D"/>
    <w:rsid w:val="00D979B4"/>
    <w:rsid w:val="00D97D1C"/>
    <w:rsid w:val="00D97EAA"/>
    <w:rsid w:val="00DA046E"/>
    <w:rsid w:val="00DA12FD"/>
    <w:rsid w:val="00DA248E"/>
    <w:rsid w:val="00DA3366"/>
    <w:rsid w:val="00DA35D9"/>
    <w:rsid w:val="00DA3682"/>
    <w:rsid w:val="00DA40CE"/>
    <w:rsid w:val="00DA4838"/>
    <w:rsid w:val="00DA4955"/>
    <w:rsid w:val="00DA4E6C"/>
    <w:rsid w:val="00DA4F88"/>
    <w:rsid w:val="00DA6809"/>
    <w:rsid w:val="00DB15AB"/>
    <w:rsid w:val="00DB19E7"/>
    <w:rsid w:val="00DB21A8"/>
    <w:rsid w:val="00DB2602"/>
    <w:rsid w:val="00DB33B8"/>
    <w:rsid w:val="00DB3908"/>
    <w:rsid w:val="00DB3ECE"/>
    <w:rsid w:val="00DB42CC"/>
    <w:rsid w:val="00DB44FA"/>
    <w:rsid w:val="00DB4568"/>
    <w:rsid w:val="00DB4901"/>
    <w:rsid w:val="00DB61B1"/>
    <w:rsid w:val="00DB6691"/>
    <w:rsid w:val="00DB67F1"/>
    <w:rsid w:val="00DB6E42"/>
    <w:rsid w:val="00DB7BB5"/>
    <w:rsid w:val="00DC0149"/>
    <w:rsid w:val="00DC0AE0"/>
    <w:rsid w:val="00DC2A99"/>
    <w:rsid w:val="00DC3AE5"/>
    <w:rsid w:val="00DC3DDA"/>
    <w:rsid w:val="00DC4A6F"/>
    <w:rsid w:val="00DC50E7"/>
    <w:rsid w:val="00DC546C"/>
    <w:rsid w:val="00DC5CBD"/>
    <w:rsid w:val="00DC5DAE"/>
    <w:rsid w:val="00DC6140"/>
    <w:rsid w:val="00DC6374"/>
    <w:rsid w:val="00DC63A7"/>
    <w:rsid w:val="00DC6982"/>
    <w:rsid w:val="00DC76E0"/>
    <w:rsid w:val="00DC7A1D"/>
    <w:rsid w:val="00DD03B2"/>
    <w:rsid w:val="00DD0637"/>
    <w:rsid w:val="00DD0E05"/>
    <w:rsid w:val="00DD1F0C"/>
    <w:rsid w:val="00DD1F3A"/>
    <w:rsid w:val="00DD2035"/>
    <w:rsid w:val="00DD270A"/>
    <w:rsid w:val="00DD3557"/>
    <w:rsid w:val="00DD4221"/>
    <w:rsid w:val="00DD510B"/>
    <w:rsid w:val="00DD555F"/>
    <w:rsid w:val="00DD5A16"/>
    <w:rsid w:val="00DD5F9D"/>
    <w:rsid w:val="00DD6D65"/>
    <w:rsid w:val="00DD6DD0"/>
    <w:rsid w:val="00DD78DD"/>
    <w:rsid w:val="00DD7BF5"/>
    <w:rsid w:val="00DE1459"/>
    <w:rsid w:val="00DE1563"/>
    <w:rsid w:val="00DE22D4"/>
    <w:rsid w:val="00DE2754"/>
    <w:rsid w:val="00DE2EB3"/>
    <w:rsid w:val="00DE4FDC"/>
    <w:rsid w:val="00DE58C3"/>
    <w:rsid w:val="00DE5A04"/>
    <w:rsid w:val="00DE6372"/>
    <w:rsid w:val="00DE63BF"/>
    <w:rsid w:val="00DE6B3D"/>
    <w:rsid w:val="00DE6B65"/>
    <w:rsid w:val="00DE6B97"/>
    <w:rsid w:val="00DE6CE7"/>
    <w:rsid w:val="00DE6FE1"/>
    <w:rsid w:val="00DE6FE2"/>
    <w:rsid w:val="00DE719D"/>
    <w:rsid w:val="00DE736E"/>
    <w:rsid w:val="00DF01EB"/>
    <w:rsid w:val="00DF0FFA"/>
    <w:rsid w:val="00DF15D3"/>
    <w:rsid w:val="00DF1AFF"/>
    <w:rsid w:val="00DF1D77"/>
    <w:rsid w:val="00DF1FE5"/>
    <w:rsid w:val="00DF2AF4"/>
    <w:rsid w:val="00DF2CF3"/>
    <w:rsid w:val="00DF3544"/>
    <w:rsid w:val="00DF38A1"/>
    <w:rsid w:val="00DF47FC"/>
    <w:rsid w:val="00DF4D6F"/>
    <w:rsid w:val="00DF566E"/>
    <w:rsid w:val="00DF5DDE"/>
    <w:rsid w:val="00E006F5"/>
    <w:rsid w:val="00E01F70"/>
    <w:rsid w:val="00E0213C"/>
    <w:rsid w:val="00E0271A"/>
    <w:rsid w:val="00E02EA9"/>
    <w:rsid w:val="00E03299"/>
    <w:rsid w:val="00E03CFE"/>
    <w:rsid w:val="00E03F5A"/>
    <w:rsid w:val="00E0434A"/>
    <w:rsid w:val="00E0449A"/>
    <w:rsid w:val="00E044CD"/>
    <w:rsid w:val="00E04937"/>
    <w:rsid w:val="00E0546A"/>
    <w:rsid w:val="00E067F0"/>
    <w:rsid w:val="00E06AB6"/>
    <w:rsid w:val="00E071C9"/>
    <w:rsid w:val="00E07AB9"/>
    <w:rsid w:val="00E07DC9"/>
    <w:rsid w:val="00E10BE2"/>
    <w:rsid w:val="00E1156C"/>
    <w:rsid w:val="00E12401"/>
    <w:rsid w:val="00E13589"/>
    <w:rsid w:val="00E13862"/>
    <w:rsid w:val="00E13A67"/>
    <w:rsid w:val="00E13B40"/>
    <w:rsid w:val="00E1499D"/>
    <w:rsid w:val="00E14CDA"/>
    <w:rsid w:val="00E15A15"/>
    <w:rsid w:val="00E1626F"/>
    <w:rsid w:val="00E16986"/>
    <w:rsid w:val="00E16D94"/>
    <w:rsid w:val="00E17114"/>
    <w:rsid w:val="00E17389"/>
    <w:rsid w:val="00E17A03"/>
    <w:rsid w:val="00E17BCF"/>
    <w:rsid w:val="00E17F32"/>
    <w:rsid w:val="00E200D7"/>
    <w:rsid w:val="00E2017B"/>
    <w:rsid w:val="00E203CB"/>
    <w:rsid w:val="00E2052F"/>
    <w:rsid w:val="00E211F2"/>
    <w:rsid w:val="00E212A4"/>
    <w:rsid w:val="00E21351"/>
    <w:rsid w:val="00E228ED"/>
    <w:rsid w:val="00E2304B"/>
    <w:rsid w:val="00E23187"/>
    <w:rsid w:val="00E23E55"/>
    <w:rsid w:val="00E255E5"/>
    <w:rsid w:val="00E25F51"/>
    <w:rsid w:val="00E25FEB"/>
    <w:rsid w:val="00E26313"/>
    <w:rsid w:val="00E2669D"/>
    <w:rsid w:val="00E2680D"/>
    <w:rsid w:val="00E271E5"/>
    <w:rsid w:val="00E27254"/>
    <w:rsid w:val="00E27CDE"/>
    <w:rsid w:val="00E30300"/>
    <w:rsid w:val="00E30690"/>
    <w:rsid w:val="00E31925"/>
    <w:rsid w:val="00E31E1C"/>
    <w:rsid w:val="00E329B9"/>
    <w:rsid w:val="00E331CB"/>
    <w:rsid w:val="00E332AE"/>
    <w:rsid w:val="00E33871"/>
    <w:rsid w:val="00E34548"/>
    <w:rsid w:val="00E345F8"/>
    <w:rsid w:val="00E34E12"/>
    <w:rsid w:val="00E35473"/>
    <w:rsid w:val="00E35731"/>
    <w:rsid w:val="00E36A19"/>
    <w:rsid w:val="00E371AB"/>
    <w:rsid w:val="00E373C0"/>
    <w:rsid w:val="00E379E5"/>
    <w:rsid w:val="00E37AAE"/>
    <w:rsid w:val="00E37FEE"/>
    <w:rsid w:val="00E37FF0"/>
    <w:rsid w:val="00E4024E"/>
    <w:rsid w:val="00E412D5"/>
    <w:rsid w:val="00E419DA"/>
    <w:rsid w:val="00E41FE3"/>
    <w:rsid w:val="00E421BB"/>
    <w:rsid w:val="00E42F12"/>
    <w:rsid w:val="00E43326"/>
    <w:rsid w:val="00E43FB4"/>
    <w:rsid w:val="00E44323"/>
    <w:rsid w:val="00E443B9"/>
    <w:rsid w:val="00E44BCF"/>
    <w:rsid w:val="00E44DF5"/>
    <w:rsid w:val="00E44E61"/>
    <w:rsid w:val="00E4552F"/>
    <w:rsid w:val="00E46584"/>
    <w:rsid w:val="00E46618"/>
    <w:rsid w:val="00E46753"/>
    <w:rsid w:val="00E46DAE"/>
    <w:rsid w:val="00E47539"/>
    <w:rsid w:val="00E50044"/>
    <w:rsid w:val="00E51761"/>
    <w:rsid w:val="00E530BC"/>
    <w:rsid w:val="00E532B4"/>
    <w:rsid w:val="00E539CC"/>
    <w:rsid w:val="00E5464E"/>
    <w:rsid w:val="00E54677"/>
    <w:rsid w:val="00E54F51"/>
    <w:rsid w:val="00E557C2"/>
    <w:rsid w:val="00E55F77"/>
    <w:rsid w:val="00E56480"/>
    <w:rsid w:val="00E572B6"/>
    <w:rsid w:val="00E60A37"/>
    <w:rsid w:val="00E6122B"/>
    <w:rsid w:val="00E613BD"/>
    <w:rsid w:val="00E6173D"/>
    <w:rsid w:val="00E61983"/>
    <w:rsid w:val="00E61DEC"/>
    <w:rsid w:val="00E62309"/>
    <w:rsid w:val="00E6249E"/>
    <w:rsid w:val="00E625FC"/>
    <w:rsid w:val="00E637B1"/>
    <w:rsid w:val="00E6587D"/>
    <w:rsid w:val="00E65D1E"/>
    <w:rsid w:val="00E667FA"/>
    <w:rsid w:val="00E66B7F"/>
    <w:rsid w:val="00E670F5"/>
    <w:rsid w:val="00E67B40"/>
    <w:rsid w:val="00E7064F"/>
    <w:rsid w:val="00E70953"/>
    <w:rsid w:val="00E72E24"/>
    <w:rsid w:val="00E740BF"/>
    <w:rsid w:val="00E74CA7"/>
    <w:rsid w:val="00E754A5"/>
    <w:rsid w:val="00E763D3"/>
    <w:rsid w:val="00E767FE"/>
    <w:rsid w:val="00E768E7"/>
    <w:rsid w:val="00E76B2A"/>
    <w:rsid w:val="00E76C10"/>
    <w:rsid w:val="00E76D75"/>
    <w:rsid w:val="00E76F4E"/>
    <w:rsid w:val="00E77AB4"/>
    <w:rsid w:val="00E806BD"/>
    <w:rsid w:val="00E809AC"/>
    <w:rsid w:val="00E80F8D"/>
    <w:rsid w:val="00E81017"/>
    <w:rsid w:val="00E81F84"/>
    <w:rsid w:val="00E82329"/>
    <w:rsid w:val="00E8261A"/>
    <w:rsid w:val="00E82BFB"/>
    <w:rsid w:val="00E82F8A"/>
    <w:rsid w:val="00E82F90"/>
    <w:rsid w:val="00E83017"/>
    <w:rsid w:val="00E83DD2"/>
    <w:rsid w:val="00E844E5"/>
    <w:rsid w:val="00E8460D"/>
    <w:rsid w:val="00E84B0A"/>
    <w:rsid w:val="00E84F37"/>
    <w:rsid w:val="00E8555E"/>
    <w:rsid w:val="00E85741"/>
    <w:rsid w:val="00E85885"/>
    <w:rsid w:val="00E86356"/>
    <w:rsid w:val="00E8639C"/>
    <w:rsid w:val="00E86BD1"/>
    <w:rsid w:val="00E86EEA"/>
    <w:rsid w:val="00E901AC"/>
    <w:rsid w:val="00E901C5"/>
    <w:rsid w:val="00E904D4"/>
    <w:rsid w:val="00E90595"/>
    <w:rsid w:val="00E91363"/>
    <w:rsid w:val="00E91674"/>
    <w:rsid w:val="00E923EE"/>
    <w:rsid w:val="00E92998"/>
    <w:rsid w:val="00E92D63"/>
    <w:rsid w:val="00E92EE5"/>
    <w:rsid w:val="00E92F21"/>
    <w:rsid w:val="00E931AF"/>
    <w:rsid w:val="00E935CC"/>
    <w:rsid w:val="00E935E5"/>
    <w:rsid w:val="00E93671"/>
    <w:rsid w:val="00E938A6"/>
    <w:rsid w:val="00E947E4"/>
    <w:rsid w:val="00E94A73"/>
    <w:rsid w:val="00E95CC4"/>
    <w:rsid w:val="00E95D24"/>
    <w:rsid w:val="00E96562"/>
    <w:rsid w:val="00E96C14"/>
    <w:rsid w:val="00E97137"/>
    <w:rsid w:val="00E977D4"/>
    <w:rsid w:val="00E97EAC"/>
    <w:rsid w:val="00EA08B8"/>
    <w:rsid w:val="00EA0F06"/>
    <w:rsid w:val="00EA1848"/>
    <w:rsid w:val="00EA1981"/>
    <w:rsid w:val="00EA1C47"/>
    <w:rsid w:val="00EA201B"/>
    <w:rsid w:val="00EA32BC"/>
    <w:rsid w:val="00EA35C7"/>
    <w:rsid w:val="00EA394B"/>
    <w:rsid w:val="00EA4493"/>
    <w:rsid w:val="00EA4522"/>
    <w:rsid w:val="00EA48C3"/>
    <w:rsid w:val="00EA568D"/>
    <w:rsid w:val="00EA576B"/>
    <w:rsid w:val="00EA587D"/>
    <w:rsid w:val="00EA5BDF"/>
    <w:rsid w:val="00EA6222"/>
    <w:rsid w:val="00EA62BE"/>
    <w:rsid w:val="00EA7AB4"/>
    <w:rsid w:val="00EA7B1D"/>
    <w:rsid w:val="00EB0CE0"/>
    <w:rsid w:val="00EB0D48"/>
    <w:rsid w:val="00EB15C0"/>
    <w:rsid w:val="00EB1913"/>
    <w:rsid w:val="00EB2E53"/>
    <w:rsid w:val="00EB3172"/>
    <w:rsid w:val="00EB31E4"/>
    <w:rsid w:val="00EB3B7B"/>
    <w:rsid w:val="00EB3E5D"/>
    <w:rsid w:val="00EB4121"/>
    <w:rsid w:val="00EB4563"/>
    <w:rsid w:val="00EB48EF"/>
    <w:rsid w:val="00EB497A"/>
    <w:rsid w:val="00EB4F1B"/>
    <w:rsid w:val="00EB54F6"/>
    <w:rsid w:val="00EB5B8E"/>
    <w:rsid w:val="00EB5DAF"/>
    <w:rsid w:val="00EB659E"/>
    <w:rsid w:val="00EB6911"/>
    <w:rsid w:val="00EB6A85"/>
    <w:rsid w:val="00EC01A9"/>
    <w:rsid w:val="00EC069D"/>
    <w:rsid w:val="00EC290B"/>
    <w:rsid w:val="00EC2A43"/>
    <w:rsid w:val="00EC3569"/>
    <w:rsid w:val="00EC38EB"/>
    <w:rsid w:val="00EC38ED"/>
    <w:rsid w:val="00EC3F80"/>
    <w:rsid w:val="00EC3FB3"/>
    <w:rsid w:val="00EC46AA"/>
    <w:rsid w:val="00EC5742"/>
    <w:rsid w:val="00EC6A4D"/>
    <w:rsid w:val="00EC6B71"/>
    <w:rsid w:val="00EC6BE5"/>
    <w:rsid w:val="00EC7CEE"/>
    <w:rsid w:val="00EC7EB6"/>
    <w:rsid w:val="00ED03BE"/>
    <w:rsid w:val="00ED1153"/>
    <w:rsid w:val="00ED16D4"/>
    <w:rsid w:val="00ED179D"/>
    <w:rsid w:val="00ED1A83"/>
    <w:rsid w:val="00ED1C3F"/>
    <w:rsid w:val="00ED25EE"/>
    <w:rsid w:val="00ED2CC2"/>
    <w:rsid w:val="00ED395D"/>
    <w:rsid w:val="00ED3B8B"/>
    <w:rsid w:val="00ED4952"/>
    <w:rsid w:val="00ED4A93"/>
    <w:rsid w:val="00ED4DE8"/>
    <w:rsid w:val="00ED5495"/>
    <w:rsid w:val="00ED5D70"/>
    <w:rsid w:val="00ED63C5"/>
    <w:rsid w:val="00ED6AE6"/>
    <w:rsid w:val="00ED7CC3"/>
    <w:rsid w:val="00ED7DDD"/>
    <w:rsid w:val="00EE1BB1"/>
    <w:rsid w:val="00EE22B8"/>
    <w:rsid w:val="00EE2D11"/>
    <w:rsid w:val="00EE2E4F"/>
    <w:rsid w:val="00EE2F12"/>
    <w:rsid w:val="00EE3AFC"/>
    <w:rsid w:val="00EE4FE6"/>
    <w:rsid w:val="00EE5222"/>
    <w:rsid w:val="00EE5A75"/>
    <w:rsid w:val="00EE5F29"/>
    <w:rsid w:val="00EE6253"/>
    <w:rsid w:val="00EE6332"/>
    <w:rsid w:val="00EE7439"/>
    <w:rsid w:val="00EE7DFB"/>
    <w:rsid w:val="00EF0E29"/>
    <w:rsid w:val="00EF1FA6"/>
    <w:rsid w:val="00EF2FA0"/>
    <w:rsid w:val="00EF3068"/>
    <w:rsid w:val="00EF3771"/>
    <w:rsid w:val="00EF3D6F"/>
    <w:rsid w:val="00EF47FB"/>
    <w:rsid w:val="00EF4A4A"/>
    <w:rsid w:val="00EF4B48"/>
    <w:rsid w:val="00EF5092"/>
    <w:rsid w:val="00EF5EDB"/>
    <w:rsid w:val="00EF5F21"/>
    <w:rsid w:val="00EF5F5B"/>
    <w:rsid w:val="00EF6BB9"/>
    <w:rsid w:val="00EF7725"/>
    <w:rsid w:val="00EF7A3D"/>
    <w:rsid w:val="00F01601"/>
    <w:rsid w:val="00F01C41"/>
    <w:rsid w:val="00F01F50"/>
    <w:rsid w:val="00F02296"/>
    <w:rsid w:val="00F02376"/>
    <w:rsid w:val="00F02DB7"/>
    <w:rsid w:val="00F0345F"/>
    <w:rsid w:val="00F03BB4"/>
    <w:rsid w:val="00F0437B"/>
    <w:rsid w:val="00F0437D"/>
    <w:rsid w:val="00F044B5"/>
    <w:rsid w:val="00F0479C"/>
    <w:rsid w:val="00F05F7E"/>
    <w:rsid w:val="00F10AEA"/>
    <w:rsid w:val="00F10B3A"/>
    <w:rsid w:val="00F114F2"/>
    <w:rsid w:val="00F1170F"/>
    <w:rsid w:val="00F11920"/>
    <w:rsid w:val="00F12135"/>
    <w:rsid w:val="00F12498"/>
    <w:rsid w:val="00F124EF"/>
    <w:rsid w:val="00F1259D"/>
    <w:rsid w:val="00F12C99"/>
    <w:rsid w:val="00F13405"/>
    <w:rsid w:val="00F137C4"/>
    <w:rsid w:val="00F140E5"/>
    <w:rsid w:val="00F14A8B"/>
    <w:rsid w:val="00F150F0"/>
    <w:rsid w:val="00F1585D"/>
    <w:rsid w:val="00F164A5"/>
    <w:rsid w:val="00F16A55"/>
    <w:rsid w:val="00F16B9C"/>
    <w:rsid w:val="00F17C82"/>
    <w:rsid w:val="00F200BA"/>
    <w:rsid w:val="00F20199"/>
    <w:rsid w:val="00F20AC3"/>
    <w:rsid w:val="00F20D83"/>
    <w:rsid w:val="00F21479"/>
    <w:rsid w:val="00F219A5"/>
    <w:rsid w:val="00F21DA0"/>
    <w:rsid w:val="00F21E37"/>
    <w:rsid w:val="00F226B3"/>
    <w:rsid w:val="00F23022"/>
    <w:rsid w:val="00F238DC"/>
    <w:rsid w:val="00F23B8E"/>
    <w:rsid w:val="00F23F48"/>
    <w:rsid w:val="00F24D54"/>
    <w:rsid w:val="00F250F2"/>
    <w:rsid w:val="00F25CCD"/>
    <w:rsid w:val="00F26231"/>
    <w:rsid w:val="00F26D6B"/>
    <w:rsid w:val="00F2782A"/>
    <w:rsid w:val="00F3060B"/>
    <w:rsid w:val="00F30A2B"/>
    <w:rsid w:val="00F30F52"/>
    <w:rsid w:val="00F31A0B"/>
    <w:rsid w:val="00F31F73"/>
    <w:rsid w:val="00F3209C"/>
    <w:rsid w:val="00F326B8"/>
    <w:rsid w:val="00F32B06"/>
    <w:rsid w:val="00F32D02"/>
    <w:rsid w:val="00F33C38"/>
    <w:rsid w:val="00F34685"/>
    <w:rsid w:val="00F34C04"/>
    <w:rsid w:val="00F35ED4"/>
    <w:rsid w:val="00F35F67"/>
    <w:rsid w:val="00F365C4"/>
    <w:rsid w:val="00F36656"/>
    <w:rsid w:val="00F36A0C"/>
    <w:rsid w:val="00F36D0C"/>
    <w:rsid w:val="00F3702E"/>
    <w:rsid w:val="00F3751B"/>
    <w:rsid w:val="00F37E1D"/>
    <w:rsid w:val="00F416C9"/>
    <w:rsid w:val="00F418B1"/>
    <w:rsid w:val="00F42340"/>
    <w:rsid w:val="00F423F2"/>
    <w:rsid w:val="00F43866"/>
    <w:rsid w:val="00F44849"/>
    <w:rsid w:val="00F456A0"/>
    <w:rsid w:val="00F47D6C"/>
    <w:rsid w:val="00F50434"/>
    <w:rsid w:val="00F5165D"/>
    <w:rsid w:val="00F523B7"/>
    <w:rsid w:val="00F527A6"/>
    <w:rsid w:val="00F539E3"/>
    <w:rsid w:val="00F53CD5"/>
    <w:rsid w:val="00F54611"/>
    <w:rsid w:val="00F5490D"/>
    <w:rsid w:val="00F55EB6"/>
    <w:rsid w:val="00F561D1"/>
    <w:rsid w:val="00F56B6B"/>
    <w:rsid w:val="00F56C84"/>
    <w:rsid w:val="00F56DEB"/>
    <w:rsid w:val="00F577DA"/>
    <w:rsid w:val="00F60CD9"/>
    <w:rsid w:val="00F61217"/>
    <w:rsid w:val="00F614A0"/>
    <w:rsid w:val="00F61684"/>
    <w:rsid w:val="00F61DA9"/>
    <w:rsid w:val="00F62E46"/>
    <w:rsid w:val="00F63750"/>
    <w:rsid w:val="00F6376A"/>
    <w:rsid w:val="00F640BF"/>
    <w:rsid w:val="00F652B8"/>
    <w:rsid w:val="00F6567C"/>
    <w:rsid w:val="00F6589D"/>
    <w:rsid w:val="00F65F04"/>
    <w:rsid w:val="00F67565"/>
    <w:rsid w:val="00F67ABD"/>
    <w:rsid w:val="00F705B7"/>
    <w:rsid w:val="00F70618"/>
    <w:rsid w:val="00F70963"/>
    <w:rsid w:val="00F70DCE"/>
    <w:rsid w:val="00F70DF7"/>
    <w:rsid w:val="00F72B53"/>
    <w:rsid w:val="00F72E14"/>
    <w:rsid w:val="00F72F73"/>
    <w:rsid w:val="00F73AEB"/>
    <w:rsid w:val="00F741FA"/>
    <w:rsid w:val="00F74919"/>
    <w:rsid w:val="00F74A79"/>
    <w:rsid w:val="00F74E5F"/>
    <w:rsid w:val="00F756EF"/>
    <w:rsid w:val="00F7572E"/>
    <w:rsid w:val="00F75767"/>
    <w:rsid w:val="00F766FA"/>
    <w:rsid w:val="00F76F5A"/>
    <w:rsid w:val="00F776AD"/>
    <w:rsid w:val="00F77CFA"/>
    <w:rsid w:val="00F8004A"/>
    <w:rsid w:val="00F80902"/>
    <w:rsid w:val="00F80A96"/>
    <w:rsid w:val="00F80DDC"/>
    <w:rsid w:val="00F81365"/>
    <w:rsid w:val="00F81489"/>
    <w:rsid w:val="00F81C2F"/>
    <w:rsid w:val="00F822F5"/>
    <w:rsid w:val="00F833DF"/>
    <w:rsid w:val="00F835EE"/>
    <w:rsid w:val="00F83743"/>
    <w:rsid w:val="00F837C4"/>
    <w:rsid w:val="00F8392F"/>
    <w:rsid w:val="00F83BB4"/>
    <w:rsid w:val="00F84028"/>
    <w:rsid w:val="00F85765"/>
    <w:rsid w:val="00F859A0"/>
    <w:rsid w:val="00F8620D"/>
    <w:rsid w:val="00F87E0D"/>
    <w:rsid w:val="00F87FEA"/>
    <w:rsid w:val="00F909F0"/>
    <w:rsid w:val="00F915B7"/>
    <w:rsid w:val="00F920DD"/>
    <w:rsid w:val="00F92323"/>
    <w:rsid w:val="00F92F69"/>
    <w:rsid w:val="00F94119"/>
    <w:rsid w:val="00F9413F"/>
    <w:rsid w:val="00F95127"/>
    <w:rsid w:val="00F95A9A"/>
    <w:rsid w:val="00F95D32"/>
    <w:rsid w:val="00F95F03"/>
    <w:rsid w:val="00F974E1"/>
    <w:rsid w:val="00F97893"/>
    <w:rsid w:val="00FA022F"/>
    <w:rsid w:val="00FA1264"/>
    <w:rsid w:val="00FA1FD0"/>
    <w:rsid w:val="00FA228B"/>
    <w:rsid w:val="00FA355C"/>
    <w:rsid w:val="00FA36C5"/>
    <w:rsid w:val="00FA490C"/>
    <w:rsid w:val="00FA5309"/>
    <w:rsid w:val="00FA5526"/>
    <w:rsid w:val="00FA56DF"/>
    <w:rsid w:val="00FA6927"/>
    <w:rsid w:val="00FA7074"/>
    <w:rsid w:val="00FA7468"/>
    <w:rsid w:val="00FB0838"/>
    <w:rsid w:val="00FB14A4"/>
    <w:rsid w:val="00FB1531"/>
    <w:rsid w:val="00FB2D75"/>
    <w:rsid w:val="00FB32BD"/>
    <w:rsid w:val="00FB36EB"/>
    <w:rsid w:val="00FB39CB"/>
    <w:rsid w:val="00FB3D6D"/>
    <w:rsid w:val="00FB4FAE"/>
    <w:rsid w:val="00FB529C"/>
    <w:rsid w:val="00FB5A48"/>
    <w:rsid w:val="00FB6ABC"/>
    <w:rsid w:val="00FB7A0D"/>
    <w:rsid w:val="00FC0654"/>
    <w:rsid w:val="00FC08C2"/>
    <w:rsid w:val="00FC0FAF"/>
    <w:rsid w:val="00FC10D5"/>
    <w:rsid w:val="00FC190B"/>
    <w:rsid w:val="00FC214F"/>
    <w:rsid w:val="00FC2FC8"/>
    <w:rsid w:val="00FC323B"/>
    <w:rsid w:val="00FC38F7"/>
    <w:rsid w:val="00FC3A42"/>
    <w:rsid w:val="00FC3AA0"/>
    <w:rsid w:val="00FC4FE8"/>
    <w:rsid w:val="00FC67A7"/>
    <w:rsid w:val="00FC6C4E"/>
    <w:rsid w:val="00FC6E78"/>
    <w:rsid w:val="00FC72CE"/>
    <w:rsid w:val="00FD06D3"/>
    <w:rsid w:val="00FD12C6"/>
    <w:rsid w:val="00FD1BC7"/>
    <w:rsid w:val="00FD1BF0"/>
    <w:rsid w:val="00FD2A31"/>
    <w:rsid w:val="00FD2EA7"/>
    <w:rsid w:val="00FD33FC"/>
    <w:rsid w:val="00FD3861"/>
    <w:rsid w:val="00FD4460"/>
    <w:rsid w:val="00FD56B9"/>
    <w:rsid w:val="00FD61FB"/>
    <w:rsid w:val="00FD6C19"/>
    <w:rsid w:val="00FD6D20"/>
    <w:rsid w:val="00FD7BA5"/>
    <w:rsid w:val="00FE0145"/>
    <w:rsid w:val="00FE0D89"/>
    <w:rsid w:val="00FE1170"/>
    <w:rsid w:val="00FE1818"/>
    <w:rsid w:val="00FE1C45"/>
    <w:rsid w:val="00FE26ED"/>
    <w:rsid w:val="00FE3053"/>
    <w:rsid w:val="00FE4368"/>
    <w:rsid w:val="00FE4E86"/>
    <w:rsid w:val="00FE5B08"/>
    <w:rsid w:val="00FE5DD1"/>
    <w:rsid w:val="00FE771B"/>
    <w:rsid w:val="00FF04E2"/>
    <w:rsid w:val="00FF07EE"/>
    <w:rsid w:val="00FF1536"/>
    <w:rsid w:val="00FF27B4"/>
    <w:rsid w:val="00FF2A0B"/>
    <w:rsid w:val="00FF2B31"/>
    <w:rsid w:val="00FF3094"/>
    <w:rsid w:val="00FF3A88"/>
    <w:rsid w:val="00FF424F"/>
    <w:rsid w:val="00FF44BF"/>
    <w:rsid w:val="00FF4ECA"/>
    <w:rsid w:val="00FF55FA"/>
    <w:rsid w:val="00FF5661"/>
    <w:rsid w:val="00FF568C"/>
    <w:rsid w:val="00FF597C"/>
    <w:rsid w:val="00FF6150"/>
    <w:rsid w:val="00FF7ABE"/>
    <w:rsid w:val="01E249C5"/>
    <w:rsid w:val="02923B7E"/>
    <w:rsid w:val="02B635C8"/>
    <w:rsid w:val="04461E96"/>
    <w:rsid w:val="0479079C"/>
    <w:rsid w:val="05243F2C"/>
    <w:rsid w:val="053E6DF4"/>
    <w:rsid w:val="055350C8"/>
    <w:rsid w:val="055E0318"/>
    <w:rsid w:val="05AB0252"/>
    <w:rsid w:val="06017789"/>
    <w:rsid w:val="093E3D7B"/>
    <w:rsid w:val="096E1A69"/>
    <w:rsid w:val="0A842033"/>
    <w:rsid w:val="0B6A152F"/>
    <w:rsid w:val="0C73011B"/>
    <w:rsid w:val="0CCC37C2"/>
    <w:rsid w:val="0D9701CD"/>
    <w:rsid w:val="0EBC1C80"/>
    <w:rsid w:val="135C05DB"/>
    <w:rsid w:val="14E531BC"/>
    <w:rsid w:val="157F565B"/>
    <w:rsid w:val="17103221"/>
    <w:rsid w:val="177670A3"/>
    <w:rsid w:val="186402F9"/>
    <w:rsid w:val="193701EC"/>
    <w:rsid w:val="19646B82"/>
    <w:rsid w:val="1C906A39"/>
    <w:rsid w:val="1D8A44F1"/>
    <w:rsid w:val="1E0F76A0"/>
    <w:rsid w:val="1E7F25D4"/>
    <w:rsid w:val="1F741463"/>
    <w:rsid w:val="21BF0671"/>
    <w:rsid w:val="23803830"/>
    <w:rsid w:val="24A5452E"/>
    <w:rsid w:val="276A6B78"/>
    <w:rsid w:val="28E735B0"/>
    <w:rsid w:val="2A732745"/>
    <w:rsid w:val="2AF46CC7"/>
    <w:rsid w:val="2B6F42F6"/>
    <w:rsid w:val="2BE45369"/>
    <w:rsid w:val="2BFD18B2"/>
    <w:rsid w:val="315D3C6E"/>
    <w:rsid w:val="31771738"/>
    <w:rsid w:val="31FB6CDF"/>
    <w:rsid w:val="323B7D76"/>
    <w:rsid w:val="334E1B49"/>
    <w:rsid w:val="33D10BEF"/>
    <w:rsid w:val="33D1106C"/>
    <w:rsid w:val="35E47704"/>
    <w:rsid w:val="365E1BE6"/>
    <w:rsid w:val="37661EF9"/>
    <w:rsid w:val="392272CC"/>
    <w:rsid w:val="394B31BC"/>
    <w:rsid w:val="3A8C1A5F"/>
    <w:rsid w:val="3B3809AD"/>
    <w:rsid w:val="3B5E73E6"/>
    <w:rsid w:val="3D900CB4"/>
    <w:rsid w:val="3DAF0624"/>
    <w:rsid w:val="3E3F7472"/>
    <w:rsid w:val="3E42737D"/>
    <w:rsid w:val="3E5843A4"/>
    <w:rsid w:val="3EA954EF"/>
    <w:rsid w:val="3F1B3793"/>
    <w:rsid w:val="415B01B9"/>
    <w:rsid w:val="43814549"/>
    <w:rsid w:val="44E42CB0"/>
    <w:rsid w:val="45BA6E8E"/>
    <w:rsid w:val="460E51B7"/>
    <w:rsid w:val="46A651C7"/>
    <w:rsid w:val="46C579A6"/>
    <w:rsid w:val="47067FCA"/>
    <w:rsid w:val="47466F01"/>
    <w:rsid w:val="475E2CC9"/>
    <w:rsid w:val="4865157A"/>
    <w:rsid w:val="48B76CE8"/>
    <w:rsid w:val="497E7F8B"/>
    <w:rsid w:val="4B63653E"/>
    <w:rsid w:val="4C013C5B"/>
    <w:rsid w:val="4D1473C4"/>
    <w:rsid w:val="4D3843EF"/>
    <w:rsid w:val="4E544AD1"/>
    <w:rsid w:val="4EE0649D"/>
    <w:rsid w:val="4F0F04E1"/>
    <w:rsid w:val="4F2E3930"/>
    <w:rsid w:val="4F3E6563"/>
    <w:rsid w:val="50732B08"/>
    <w:rsid w:val="509E7330"/>
    <w:rsid w:val="52AB44A6"/>
    <w:rsid w:val="53A90530"/>
    <w:rsid w:val="54212E99"/>
    <w:rsid w:val="544B485D"/>
    <w:rsid w:val="5D260B48"/>
    <w:rsid w:val="5EC91497"/>
    <w:rsid w:val="5F126546"/>
    <w:rsid w:val="5F3F133E"/>
    <w:rsid w:val="5F5907EC"/>
    <w:rsid w:val="60C24BE5"/>
    <w:rsid w:val="61705492"/>
    <w:rsid w:val="621C5035"/>
    <w:rsid w:val="631C738A"/>
    <w:rsid w:val="651B0AC6"/>
    <w:rsid w:val="67147A0B"/>
    <w:rsid w:val="678330CF"/>
    <w:rsid w:val="691F6373"/>
    <w:rsid w:val="69DA740F"/>
    <w:rsid w:val="6A0038B3"/>
    <w:rsid w:val="6A574989"/>
    <w:rsid w:val="6B700DD9"/>
    <w:rsid w:val="6F870FE6"/>
    <w:rsid w:val="71952267"/>
    <w:rsid w:val="72004F87"/>
    <w:rsid w:val="73322B76"/>
    <w:rsid w:val="74713F2D"/>
    <w:rsid w:val="753F0BD2"/>
    <w:rsid w:val="7644658D"/>
    <w:rsid w:val="77ED1945"/>
    <w:rsid w:val="79875416"/>
    <w:rsid w:val="7A735599"/>
    <w:rsid w:val="7B0956CC"/>
    <w:rsid w:val="7B7F1C2E"/>
    <w:rsid w:val="7C00085F"/>
    <w:rsid w:val="7D8D5682"/>
    <w:rsid w:val="7F483C22"/>
    <w:rsid w:val="7F7776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84260F1"/>
  <w15:docId w15:val="{F41F2005-FA97-412A-A831-84EBE5553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66BE"/>
    <w:pPr>
      <w:widowControl w:val="0"/>
      <w:jc w:val="both"/>
    </w:pPr>
    <w:rPr>
      <w:kern w:val="2"/>
      <w:sz w:val="21"/>
      <w:szCs w:val="22"/>
    </w:rPr>
  </w:style>
  <w:style w:type="paragraph" w:styleId="1">
    <w:name w:val="heading 1"/>
    <w:basedOn w:val="a0"/>
    <w:next w:val="a"/>
    <w:link w:val="10"/>
    <w:qFormat/>
    <w:rsid w:val="004950F6"/>
    <w:pPr>
      <w:keepNext/>
      <w:keepLines/>
      <w:spacing w:beforeLines="100" w:afterLines="100"/>
    </w:pPr>
    <w:rPr>
      <w:rFonts w:ascii="等线" w:eastAsia="华文中宋" w:hAnsi="等线"/>
      <w:b w:val="0"/>
      <w:bCs w:val="0"/>
      <w:kern w:val="44"/>
      <w:sz w:val="36"/>
    </w:rPr>
  </w:style>
  <w:style w:type="paragraph" w:styleId="2">
    <w:name w:val="heading 2"/>
    <w:basedOn w:val="a"/>
    <w:next w:val="a"/>
    <w:link w:val="20"/>
    <w:qFormat/>
    <w:rsid w:val="00C466BE"/>
    <w:pPr>
      <w:keepNext/>
      <w:keepLines/>
      <w:spacing w:before="260" w:after="260" w:line="416" w:lineRule="auto"/>
      <w:outlineLvl w:val="1"/>
    </w:pPr>
    <w:rPr>
      <w:rFonts w:ascii="Arial" w:eastAsia="黑体" w:hAnsi="Arial"/>
      <w:b/>
      <w:bCs/>
      <w:kern w:val="0"/>
      <w:sz w:val="32"/>
      <w:szCs w:val="32"/>
    </w:rPr>
  </w:style>
  <w:style w:type="paragraph" w:styleId="30">
    <w:name w:val="heading 3"/>
    <w:basedOn w:val="a"/>
    <w:next w:val="a"/>
    <w:link w:val="31"/>
    <w:qFormat/>
    <w:rsid w:val="00C466BE"/>
    <w:pPr>
      <w:keepNext/>
      <w:keepLines/>
      <w:spacing w:before="260" w:after="260" w:line="416" w:lineRule="auto"/>
      <w:outlineLvl w:val="2"/>
    </w:pPr>
    <w:rPr>
      <w:b/>
      <w:bCs/>
      <w:sz w:val="32"/>
      <w:szCs w:val="32"/>
    </w:rPr>
  </w:style>
  <w:style w:type="paragraph" w:styleId="41">
    <w:name w:val="heading 4"/>
    <w:basedOn w:val="a"/>
    <w:next w:val="a"/>
    <w:link w:val="42"/>
    <w:qFormat/>
    <w:rsid w:val="00C466BE"/>
    <w:pPr>
      <w:keepNext/>
      <w:keepLines/>
      <w:spacing w:before="280" w:after="290" w:line="376" w:lineRule="auto"/>
      <w:outlineLvl w:val="3"/>
    </w:pPr>
    <w:rPr>
      <w:rFonts w:ascii="Cambria" w:hAnsi="Cambria"/>
      <w:b/>
      <w:bCs/>
      <w:sz w:val="28"/>
      <w:szCs w:val="28"/>
    </w:rPr>
  </w:style>
  <w:style w:type="paragraph" w:styleId="5">
    <w:name w:val="heading 5"/>
    <w:basedOn w:val="a"/>
    <w:next w:val="a"/>
    <w:link w:val="50"/>
    <w:qFormat/>
    <w:rsid w:val="00C466BE"/>
    <w:pPr>
      <w:keepNext/>
      <w:keepLines/>
      <w:spacing w:beforeLines="50" w:afterLines="50" w:line="360" w:lineRule="auto"/>
      <w:ind w:left="1008" w:hanging="1008"/>
      <w:jc w:val="left"/>
      <w:outlineLvl w:val="4"/>
    </w:pPr>
    <w:rPr>
      <w:rFonts w:eastAsia="黑体"/>
      <w:b/>
      <w:spacing w:val="10"/>
      <w:sz w:val="28"/>
    </w:rPr>
  </w:style>
  <w:style w:type="paragraph" w:styleId="6">
    <w:name w:val="heading 6"/>
    <w:basedOn w:val="a"/>
    <w:next w:val="a"/>
    <w:link w:val="60"/>
    <w:qFormat/>
    <w:rsid w:val="00C466BE"/>
    <w:pPr>
      <w:keepNext/>
      <w:keepLines/>
      <w:spacing w:beforeLines="50" w:afterLines="50" w:line="360" w:lineRule="auto"/>
      <w:jc w:val="left"/>
      <w:outlineLvl w:val="5"/>
    </w:pPr>
    <w:rPr>
      <w:rFonts w:ascii="Arial" w:eastAsia="黑体" w:hAnsi="Arial"/>
      <w:b/>
      <w:spacing w:val="10"/>
      <w:sz w:val="28"/>
    </w:rPr>
  </w:style>
  <w:style w:type="paragraph" w:styleId="7">
    <w:name w:val="heading 7"/>
    <w:basedOn w:val="a"/>
    <w:next w:val="a"/>
    <w:link w:val="70"/>
    <w:qFormat/>
    <w:rsid w:val="00C466BE"/>
    <w:pPr>
      <w:keepNext/>
      <w:keepLines/>
      <w:spacing w:before="240" w:after="64" w:line="317" w:lineRule="auto"/>
      <w:ind w:left="1296" w:hanging="1296"/>
      <w:outlineLvl w:val="6"/>
    </w:pPr>
    <w:rPr>
      <w:rFonts w:ascii="Calibri" w:hAnsi="Calibri"/>
      <w:b/>
      <w:sz w:val="24"/>
    </w:rPr>
  </w:style>
  <w:style w:type="paragraph" w:styleId="8">
    <w:name w:val="heading 8"/>
    <w:basedOn w:val="a"/>
    <w:next w:val="a"/>
    <w:link w:val="80"/>
    <w:qFormat/>
    <w:rsid w:val="00C466BE"/>
    <w:pPr>
      <w:keepNext/>
      <w:keepLines/>
      <w:spacing w:before="240" w:after="64" w:line="317" w:lineRule="auto"/>
      <w:ind w:left="1440" w:hanging="1440"/>
      <w:outlineLvl w:val="7"/>
    </w:pPr>
    <w:rPr>
      <w:rFonts w:ascii="Arial" w:eastAsia="黑体" w:hAnsi="Arial"/>
      <w:sz w:val="24"/>
    </w:rPr>
  </w:style>
  <w:style w:type="paragraph" w:styleId="9">
    <w:name w:val="heading 9"/>
    <w:basedOn w:val="a"/>
    <w:next w:val="a"/>
    <w:link w:val="90"/>
    <w:qFormat/>
    <w:rsid w:val="00C466BE"/>
    <w:pPr>
      <w:keepNext/>
      <w:keepLines/>
      <w:spacing w:before="240" w:after="64" w:line="317" w:lineRule="auto"/>
      <w:ind w:left="1583" w:hanging="1583"/>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link w:val="1"/>
    <w:rsid w:val="004950F6"/>
    <w:rPr>
      <w:rFonts w:ascii="等线" w:eastAsia="华文中宋" w:hAnsi="等线"/>
      <w:kern w:val="44"/>
      <w:sz w:val="36"/>
      <w:szCs w:val="32"/>
    </w:rPr>
  </w:style>
  <w:style w:type="character" w:customStyle="1" w:styleId="20">
    <w:name w:val="标题 2 字符"/>
    <w:link w:val="2"/>
    <w:rsid w:val="00C466BE"/>
    <w:rPr>
      <w:rFonts w:ascii="Arial" w:eastAsia="黑体" w:hAnsi="Arial" w:cs="Times New Roman"/>
      <w:b/>
      <w:bCs/>
      <w:sz w:val="32"/>
      <w:szCs w:val="32"/>
    </w:rPr>
  </w:style>
  <w:style w:type="character" w:customStyle="1" w:styleId="31">
    <w:name w:val="标题 3 字符"/>
    <w:link w:val="30"/>
    <w:uiPriority w:val="9"/>
    <w:semiHidden/>
    <w:rsid w:val="00C466BE"/>
    <w:rPr>
      <w:b/>
      <w:bCs/>
      <w:kern w:val="2"/>
      <w:sz w:val="32"/>
      <w:szCs w:val="32"/>
    </w:rPr>
  </w:style>
  <w:style w:type="character" w:customStyle="1" w:styleId="42">
    <w:name w:val="标题 4 字符"/>
    <w:link w:val="41"/>
    <w:uiPriority w:val="9"/>
    <w:semiHidden/>
    <w:rsid w:val="00C466BE"/>
    <w:rPr>
      <w:rFonts w:ascii="Cambria" w:eastAsia="宋体" w:hAnsi="Cambria" w:cs="Times New Roman"/>
      <w:b/>
      <w:bCs/>
      <w:kern w:val="2"/>
      <w:sz w:val="28"/>
      <w:szCs w:val="28"/>
    </w:rPr>
  </w:style>
  <w:style w:type="character" w:customStyle="1" w:styleId="50">
    <w:name w:val="标题 5 字符"/>
    <w:link w:val="5"/>
    <w:semiHidden/>
    <w:rsid w:val="00C466BE"/>
    <w:rPr>
      <w:rFonts w:eastAsia="黑体"/>
      <w:b/>
      <w:spacing w:val="10"/>
      <w:kern w:val="2"/>
      <w:sz w:val="28"/>
      <w:szCs w:val="22"/>
    </w:rPr>
  </w:style>
  <w:style w:type="character" w:customStyle="1" w:styleId="60">
    <w:name w:val="标题 6 字符"/>
    <w:link w:val="6"/>
    <w:semiHidden/>
    <w:rsid w:val="00C466BE"/>
    <w:rPr>
      <w:rFonts w:ascii="Arial" w:eastAsia="黑体" w:hAnsi="Arial"/>
      <w:b/>
      <w:spacing w:val="10"/>
      <w:kern w:val="2"/>
      <w:sz w:val="28"/>
      <w:szCs w:val="22"/>
    </w:rPr>
  </w:style>
  <w:style w:type="character" w:customStyle="1" w:styleId="70">
    <w:name w:val="标题 7 字符"/>
    <w:link w:val="7"/>
    <w:semiHidden/>
    <w:rsid w:val="00C466BE"/>
    <w:rPr>
      <w:rFonts w:ascii="Calibri" w:hAnsi="Calibri"/>
      <w:b/>
      <w:kern w:val="2"/>
      <w:sz w:val="24"/>
      <w:szCs w:val="22"/>
    </w:rPr>
  </w:style>
  <w:style w:type="character" w:customStyle="1" w:styleId="80">
    <w:name w:val="标题 8 字符"/>
    <w:link w:val="8"/>
    <w:semiHidden/>
    <w:rsid w:val="00C466BE"/>
    <w:rPr>
      <w:rFonts w:ascii="Arial" w:eastAsia="黑体" w:hAnsi="Arial"/>
      <w:kern w:val="2"/>
      <w:sz w:val="24"/>
      <w:szCs w:val="22"/>
    </w:rPr>
  </w:style>
  <w:style w:type="character" w:customStyle="1" w:styleId="90">
    <w:name w:val="标题 9 字符"/>
    <w:link w:val="9"/>
    <w:semiHidden/>
    <w:rsid w:val="00C466BE"/>
    <w:rPr>
      <w:rFonts w:ascii="Arial" w:eastAsia="黑体" w:hAnsi="Arial"/>
      <w:kern w:val="2"/>
      <w:sz w:val="21"/>
      <w:szCs w:val="22"/>
    </w:rPr>
  </w:style>
  <w:style w:type="paragraph" w:styleId="a4">
    <w:name w:val="annotation text"/>
    <w:basedOn w:val="a"/>
    <w:link w:val="11"/>
    <w:uiPriority w:val="99"/>
    <w:unhideWhenUsed/>
    <w:qFormat/>
    <w:rsid w:val="00C466BE"/>
    <w:pPr>
      <w:jc w:val="left"/>
    </w:pPr>
  </w:style>
  <w:style w:type="character" w:customStyle="1" w:styleId="11">
    <w:name w:val="批注文字 字符1"/>
    <w:link w:val="a4"/>
    <w:rsid w:val="00C466BE"/>
  </w:style>
  <w:style w:type="paragraph" w:styleId="a5">
    <w:name w:val="Body Text"/>
    <w:basedOn w:val="a"/>
    <w:link w:val="a6"/>
    <w:rsid w:val="00C466BE"/>
    <w:pPr>
      <w:spacing w:after="120"/>
    </w:pPr>
    <w:rPr>
      <w:rFonts w:ascii="Calibri" w:hAnsi="Calibri"/>
    </w:rPr>
  </w:style>
  <w:style w:type="character" w:customStyle="1" w:styleId="a6">
    <w:name w:val="正文文本 字符"/>
    <w:link w:val="a5"/>
    <w:rsid w:val="00C466BE"/>
    <w:rPr>
      <w:rFonts w:ascii="Calibri" w:hAnsi="Calibri"/>
      <w:kern w:val="2"/>
      <w:sz w:val="21"/>
      <w:szCs w:val="22"/>
    </w:rPr>
  </w:style>
  <w:style w:type="paragraph" w:styleId="a7">
    <w:name w:val="Plain Text"/>
    <w:basedOn w:val="a"/>
    <w:link w:val="12"/>
    <w:qFormat/>
    <w:rsid w:val="00C466BE"/>
    <w:rPr>
      <w:rFonts w:ascii="宋体" w:hAnsi="Courier New"/>
      <w:kern w:val="0"/>
      <w:sz w:val="20"/>
      <w:szCs w:val="21"/>
    </w:rPr>
  </w:style>
  <w:style w:type="character" w:customStyle="1" w:styleId="12">
    <w:name w:val="纯文本 字符1"/>
    <w:link w:val="a7"/>
    <w:uiPriority w:val="99"/>
    <w:rsid w:val="00C466BE"/>
    <w:rPr>
      <w:rFonts w:ascii="宋体" w:eastAsia="宋体" w:hAnsi="Courier New" w:cs="Times New Roman"/>
      <w:kern w:val="0"/>
      <w:sz w:val="20"/>
      <w:szCs w:val="21"/>
    </w:rPr>
  </w:style>
  <w:style w:type="paragraph" w:styleId="a8">
    <w:name w:val="Balloon Text"/>
    <w:basedOn w:val="a"/>
    <w:link w:val="13"/>
    <w:uiPriority w:val="99"/>
    <w:unhideWhenUsed/>
    <w:rsid w:val="00C466BE"/>
    <w:rPr>
      <w:kern w:val="0"/>
      <w:sz w:val="18"/>
      <w:szCs w:val="18"/>
    </w:rPr>
  </w:style>
  <w:style w:type="character" w:customStyle="1" w:styleId="13">
    <w:name w:val="批注框文本 字符1"/>
    <w:link w:val="a8"/>
    <w:uiPriority w:val="99"/>
    <w:semiHidden/>
    <w:rsid w:val="00C466BE"/>
    <w:rPr>
      <w:sz w:val="18"/>
      <w:szCs w:val="18"/>
    </w:rPr>
  </w:style>
  <w:style w:type="paragraph" w:styleId="a9">
    <w:name w:val="footer"/>
    <w:basedOn w:val="a"/>
    <w:link w:val="aa"/>
    <w:uiPriority w:val="99"/>
    <w:unhideWhenUsed/>
    <w:qFormat/>
    <w:rsid w:val="00C466BE"/>
    <w:pPr>
      <w:tabs>
        <w:tab w:val="center" w:pos="4153"/>
        <w:tab w:val="right" w:pos="8306"/>
      </w:tabs>
      <w:snapToGrid w:val="0"/>
      <w:jc w:val="left"/>
    </w:pPr>
    <w:rPr>
      <w:kern w:val="0"/>
      <w:sz w:val="18"/>
      <w:szCs w:val="18"/>
    </w:rPr>
  </w:style>
  <w:style w:type="character" w:customStyle="1" w:styleId="aa">
    <w:name w:val="页脚 字符"/>
    <w:link w:val="a9"/>
    <w:uiPriority w:val="99"/>
    <w:qFormat/>
    <w:rsid w:val="00C466BE"/>
    <w:rPr>
      <w:sz w:val="18"/>
      <w:szCs w:val="18"/>
    </w:rPr>
  </w:style>
  <w:style w:type="paragraph" w:styleId="ab">
    <w:name w:val="header"/>
    <w:basedOn w:val="a"/>
    <w:link w:val="ac"/>
    <w:unhideWhenUsed/>
    <w:qFormat/>
    <w:rsid w:val="00C466BE"/>
    <w:pPr>
      <w:pBdr>
        <w:bottom w:val="single" w:sz="6" w:space="1" w:color="auto"/>
      </w:pBdr>
      <w:tabs>
        <w:tab w:val="center" w:pos="4153"/>
        <w:tab w:val="right" w:pos="8306"/>
      </w:tabs>
      <w:snapToGrid w:val="0"/>
      <w:jc w:val="center"/>
    </w:pPr>
    <w:rPr>
      <w:kern w:val="0"/>
      <w:sz w:val="18"/>
      <w:szCs w:val="18"/>
    </w:rPr>
  </w:style>
  <w:style w:type="character" w:customStyle="1" w:styleId="ac">
    <w:name w:val="页眉 字符"/>
    <w:link w:val="ab"/>
    <w:uiPriority w:val="99"/>
    <w:rsid w:val="00C466BE"/>
    <w:rPr>
      <w:sz w:val="18"/>
      <w:szCs w:val="18"/>
    </w:rPr>
  </w:style>
  <w:style w:type="paragraph" w:styleId="ad">
    <w:name w:val="Normal (Web)"/>
    <w:basedOn w:val="a"/>
    <w:uiPriority w:val="99"/>
    <w:unhideWhenUsed/>
    <w:qFormat/>
    <w:rsid w:val="00C466BE"/>
    <w:pPr>
      <w:widowControl/>
      <w:spacing w:before="100" w:beforeAutospacing="1" w:after="100" w:afterAutospacing="1"/>
      <w:jc w:val="left"/>
    </w:pPr>
    <w:rPr>
      <w:rFonts w:ascii="宋体" w:hAnsi="宋体" w:cs="宋体"/>
      <w:kern w:val="0"/>
      <w:sz w:val="24"/>
      <w:szCs w:val="24"/>
    </w:rPr>
  </w:style>
  <w:style w:type="paragraph" w:styleId="a0">
    <w:name w:val="Title"/>
    <w:basedOn w:val="a"/>
    <w:next w:val="a"/>
    <w:link w:val="ae"/>
    <w:qFormat/>
    <w:rsid w:val="00C466BE"/>
    <w:pPr>
      <w:spacing w:before="240" w:after="60"/>
      <w:jc w:val="center"/>
      <w:outlineLvl w:val="0"/>
    </w:pPr>
    <w:rPr>
      <w:rFonts w:ascii="Cambria" w:hAnsi="Cambria"/>
      <w:b/>
      <w:bCs/>
      <w:kern w:val="0"/>
      <w:sz w:val="32"/>
      <w:szCs w:val="32"/>
    </w:rPr>
  </w:style>
  <w:style w:type="character" w:customStyle="1" w:styleId="ae">
    <w:name w:val="标题 字符"/>
    <w:link w:val="a0"/>
    <w:uiPriority w:val="10"/>
    <w:rsid w:val="00C466BE"/>
    <w:rPr>
      <w:rFonts w:ascii="Cambria" w:eastAsia="宋体" w:hAnsi="Cambria" w:cs="Times New Roman"/>
      <w:b/>
      <w:bCs/>
      <w:sz w:val="32"/>
      <w:szCs w:val="32"/>
    </w:rPr>
  </w:style>
  <w:style w:type="paragraph" w:styleId="af">
    <w:name w:val="annotation subject"/>
    <w:basedOn w:val="a4"/>
    <w:next w:val="a4"/>
    <w:link w:val="af0"/>
    <w:uiPriority w:val="99"/>
    <w:unhideWhenUsed/>
    <w:rsid w:val="00C466BE"/>
    <w:rPr>
      <w:b/>
      <w:bCs/>
      <w:kern w:val="0"/>
      <w:sz w:val="20"/>
      <w:szCs w:val="20"/>
    </w:rPr>
  </w:style>
  <w:style w:type="character" w:customStyle="1" w:styleId="af0">
    <w:name w:val="批注主题 字符"/>
    <w:link w:val="af"/>
    <w:uiPriority w:val="99"/>
    <w:semiHidden/>
    <w:rsid w:val="00C466BE"/>
    <w:rPr>
      <w:b/>
      <w:bCs/>
    </w:rPr>
  </w:style>
  <w:style w:type="table" w:styleId="af1">
    <w:name w:val="Table Grid"/>
    <w:basedOn w:val="a2"/>
    <w:uiPriority w:val="59"/>
    <w:qFormat/>
    <w:rsid w:val="00C46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uiPriority w:val="22"/>
    <w:qFormat/>
    <w:rsid w:val="00C466BE"/>
    <w:rPr>
      <w:b/>
      <w:bCs/>
    </w:rPr>
  </w:style>
  <w:style w:type="character" w:styleId="af3">
    <w:name w:val="FollowedHyperlink"/>
    <w:uiPriority w:val="99"/>
    <w:unhideWhenUsed/>
    <w:rsid w:val="00C466BE"/>
    <w:rPr>
      <w:color w:val="800080"/>
      <w:u w:val="single"/>
    </w:rPr>
  </w:style>
  <w:style w:type="character" w:styleId="af4">
    <w:name w:val="Hyperlink"/>
    <w:uiPriority w:val="99"/>
    <w:unhideWhenUsed/>
    <w:rsid w:val="00C466BE"/>
    <w:rPr>
      <w:color w:val="0000FF"/>
      <w:u w:val="single"/>
    </w:rPr>
  </w:style>
  <w:style w:type="character" w:styleId="af5">
    <w:name w:val="annotation reference"/>
    <w:uiPriority w:val="99"/>
    <w:unhideWhenUsed/>
    <w:qFormat/>
    <w:rsid w:val="00C466BE"/>
    <w:rPr>
      <w:sz w:val="21"/>
      <w:szCs w:val="21"/>
    </w:rPr>
  </w:style>
  <w:style w:type="character" w:customStyle="1" w:styleId="font21">
    <w:name w:val="font21"/>
    <w:rsid w:val="00C466BE"/>
    <w:rPr>
      <w:rFonts w:ascii="宋体" w:eastAsia="宋体" w:hAnsi="宋体" w:cs="宋体" w:hint="eastAsia"/>
      <w:i w:val="0"/>
      <w:color w:val="000000"/>
      <w:sz w:val="28"/>
      <w:szCs w:val="28"/>
      <w:u w:val="none"/>
    </w:rPr>
  </w:style>
  <w:style w:type="character" w:customStyle="1" w:styleId="font51">
    <w:name w:val="font51"/>
    <w:rsid w:val="00C466BE"/>
    <w:rPr>
      <w:rFonts w:ascii="宋体" w:eastAsia="宋体" w:hAnsi="宋体" w:cs="宋体" w:hint="eastAsia"/>
      <w:i w:val="0"/>
      <w:color w:val="000000"/>
      <w:sz w:val="20"/>
      <w:szCs w:val="20"/>
      <w:u w:val="none"/>
    </w:rPr>
  </w:style>
  <w:style w:type="character" w:customStyle="1" w:styleId="af6">
    <w:name w:val="批注文字 字符"/>
    <w:uiPriority w:val="99"/>
    <w:qFormat/>
    <w:rsid w:val="00C466BE"/>
  </w:style>
  <w:style w:type="character" w:customStyle="1" w:styleId="font61">
    <w:name w:val="font61"/>
    <w:rsid w:val="00C466BE"/>
    <w:rPr>
      <w:rFonts w:ascii="Times New Roman" w:hAnsi="Times New Roman" w:cs="Times New Roman" w:hint="default"/>
      <w:i w:val="0"/>
      <w:color w:val="000000"/>
      <w:sz w:val="20"/>
      <w:szCs w:val="20"/>
      <w:u w:val="none"/>
    </w:rPr>
  </w:style>
  <w:style w:type="character" w:customStyle="1" w:styleId="21">
    <w:name w:val="列表段落 字符2"/>
    <w:uiPriority w:val="99"/>
    <w:qFormat/>
    <w:rsid w:val="00C466BE"/>
  </w:style>
  <w:style w:type="character" w:customStyle="1" w:styleId="af7">
    <w:name w:val="列表段落 字符"/>
    <w:link w:val="Style27"/>
    <w:uiPriority w:val="34"/>
    <w:qFormat/>
    <w:rsid w:val="00C466BE"/>
    <w:rPr>
      <w:rFonts w:ascii="Calibri" w:hAnsi="Calibri"/>
      <w:kern w:val="2"/>
      <w:sz w:val="21"/>
      <w:szCs w:val="22"/>
    </w:rPr>
  </w:style>
  <w:style w:type="paragraph" w:customStyle="1" w:styleId="Style27">
    <w:name w:val="_Style 27"/>
    <w:basedOn w:val="a"/>
    <w:next w:val="af8"/>
    <w:link w:val="af7"/>
    <w:uiPriority w:val="34"/>
    <w:qFormat/>
    <w:rsid w:val="00C466BE"/>
    <w:pPr>
      <w:ind w:firstLineChars="200" w:firstLine="420"/>
    </w:pPr>
  </w:style>
  <w:style w:type="paragraph" w:styleId="af8">
    <w:name w:val="List Paragraph"/>
    <w:basedOn w:val="a"/>
    <w:link w:val="af9"/>
    <w:uiPriority w:val="34"/>
    <w:qFormat/>
    <w:rsid w:val="00C466BE"/>
    <w:pPr>
      <w:ind w:firstLineChars="200" w:firstLine="420"/>
    </w:pPr>
  </w:style>
  <w:style w:type="character" w:customStyle="1" w:styleId="af9">
    <w:name w:val="列出段落 字符"/>
    <w:link w:val="af8"/>
    <w:uiPriority w:val="99"/>
    <w:qFormat/>
    <w:rsid w:val="00C466BE"/>
  </w:style>
  <w:style w:type="character" w:customStyle="1" w:styleId="afa">
    <w:name w:val="纯文本 字符"/>
    <w:aliases w:val="普通文字1 字符,小 字符,正 文 1 字符,0921 字符,一般文字 字元 字符,一般文字 字元 字元 字元 字元 字符,一般文字 字元 字元 字元 字元 字元 字元 字元 字元 字符,一般文字 字元 字元 字元 字元 字元 字元 字元 字符,一般文字 字元 字元 字元 字符,一般文字 字元 字元 字元 字元 字元 字元 字符,一般文字 字元 字元 字元 字元 字元 字元 字元 字元 字元 字元 字元 字元 字符,一般文字 字元 字元 Char 字符"/>
    <w:qFormat/>
    <w:rsid w:val="00C466BE"/>
    <w:rPr>
      <w:rFonts w:ascii="宋体" w:hAnsi="Courier New" w:cs="Courier New"/>
      <w:szCs w:val="21"/>
    </w:rPr>
  </w:style>
  <w:style w:type="character" w:customStyle="1" w:styleId="font81">
    <w:name w:val="font81"/>
    <w:rsid w:val="00C466BE"/>
    <w:rPr>
      <w:rFonts w:ascii="Times New Roman" w:hAnsi="Times New Roman" w:cs="Times New Roman" w:hint="default"/>
      <w:i w:val="0"/>
      <w:color w:val="000000"/>
      <w:sz w:val="20"/>
      <w:szCs w:val="20"/>
      <w:u w:val="none"/>
    </w:rPr>
  </w:style>
  <w:style w:type="character" w:customStyle="1" w:styleId="Char1">
    <w:name w:val="纯文本 Char1"/>
    <w:aliases w:val="普通文字1 Char,小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
    <w:rsid w:val="00C466BE"/>
    <w:rPr>
      <w:rFonts w:ascii="宋体" w:eastAsia="宋体" w:hAnsi="Courier New" w:cs="Times New Roman"/>
      <w:kern w:val="0"/>
      <w:sz w:val="20"/>
      <w:szCs w:val="21"/>
    </w:rPr>
  </w:style>
  <w:style w:type="character" w:customStyle="1" w:styleId="Char">
    <w:name w:val="图号 Char"/>
    <w:link w:val="afb"/>
    <w:rsid w:val="00C466BE"/>
    <w:rPr>
      <w:sz w:val="21"/>
      <w:szCs w:val="21"/>
    </w:rPr>
  </w:style>
  <w:style w:type="paragraph" w:customStyle="1" w:styleId="afb">
    <w:name w:val="图号"/>
    <w:basedOn w:val="a"/>
    <w:link w:val="Char"/>
    <w:qFormat/>
    <w:rsid w:val="00C466BE"/>
    <w:pPr>
      <w:spacing w:before="120" w:after="120"/>
      <w:ind w:leftChars="-135" w:left="-135"/>
      <w:jc w:val="center"/>
    </w:pPr>
    <w:rPr>
      <w:kern w:val="0"/>
      <w:szCs w:val="21"/>
    </w:rPr>
  </w:style>
  <w:style w:type="character" w:customStyle="1" w:styleId="font41">
    <w:name w:val="font41"/>
    <w:rsid w:val="00C466BE"/>
    <w:rPr>
      <w:rFonts w:ascii="宋体" w:eastAsia="宋体" w:hAnsi="宋体" w:cs="宋体" w:hint="eastAsia"/>
      <w:i w:val="0"/>
      <w:color w:val="000000"/>
      <w:sz w:val="20"/>
      <w:szCs w:val="20"/>
      <w:u w:val="none"/>
    </w:rPr>
  </w:style>
  <w:style w:type="character" w:customStyle="1" w:styleId="ListParagraphChar">
    <w:name w:val="List Paragraph Char"/>
    <w:link w:val="14"/>
    <w:uiPriority w:val="34"/>
    <w:qFormat/>
    <w:locked/>
    <w:rsid w:val="00C466BE"/>
    <w:rPr>
      <w:rFonts w:ascii="Times New Roman" w:eastAsia="宋体" w:hAnsi="Times New Roman" w:cs="Times New Roman"/>
      <w:szCs w:val="21"/>
    </w:rPr>
  </w:style>
  <w:style w:type="paragraph" w:customStyle="1" w:styleId="14">
    <w:name w:val="列出段落1"/>
    <w:basedOn w:val="a"/>
    <w:link w:val="ListParagraphChar"/>
    <w:uiPriority w:val="34"/>
    <w:qFormat/>
    <w:rsid w:val="00C466BE"/>
    <w:pPr>
      <w:ind w:firstLineChars="200" w:firstLine="420"/>
    </w:pPr>
    <w:rPr>
      <w:kern w:val="0"/>
      <w:sz w:val="20"/>
      <w:szCs w:val="21"/>
    </w:rPr>
  </w:style>
  <w:style w:type="character" w:customStyle="1" w:styleId="afc">
    <w:name w:val="批注框文本 字符"/>
    <w:uiPriority w:val="99"/>
    <w:semiHidden/>
    <w:rsid w:val="00C466BE"/>
    <w:rPr>
      <w:sz w:val="18"/>
      <w:szCs w:val="18"/>
    </w:rPr>
  </w:style>
  <w:style w:type="character" w:customStyle="1" w:styleId="font11">
    <w:name w:val="font11"/>
    <w:rsid w:val="00C466BE"/>
    <w:rPr>
      <w:rFonts w:ascii="Times New Roman" w:hAnsi="Times New Roman" w:cs="Times New Roman" w:hint="default"/>
      <w:i w:val="0"/>
      <w:color w:val="000000"/>
      <w:sz w:val="28"/>
      <w:szCs w:val="28"/>
      <w:u w:val="none"/>
    </w:rPr>
  </w:style>
  <w:style w:type="paragraph" w:customStyle="1" w:styleId="3">
    <w:name w:val="标题3"/>
    <w:basedOn w:val="30"/>
    <w:qFormat/>
    <w:rsid w:val="00C466BE"/>
    <w:pPr>
      <w:numPr>
        <w:ilvl w:val="2"/>
        <w:numId w:val="2"/>
      </w:numPr>
      <w:tabs>
        <w:tab w:val="left" w:pos="1247"/>
      </w:tabs>
      <w:spacing w:before="240" w:after="120" w:line="240" w:lineRule="auto"/>
      <w:ind w:leftChars="100" w:left="200" w:rightChars="100" w:right="100" w:hangingChars="100" w:hanging="100"/>
      <w:jc w:val="left"/>
    </w:pPr>
    <w:rPr>
      <w:rFonts w:eastAsia="黑体"/>
      <w:b w:val="0"/>
      <w:spacing w:val="20"/>
      <w:kern w:val="0"/>
      <w:sz w:val="26"/>
      <w:lang w:val="pt-BR"/>
    </w:rPr>
  </w:style>
  <w:style w:type="paragraph" w:customStyle="1" w:styleId="xl75">
    <w:name w:val="xl75"/>
    <w:basedOn w:val="a"/>
    <w:rsid w:val="00C466BE"/>
    <w:pPr>
      <w:widowControl/>
      <w:pBdr>
        <w:bottom w:val="single" w:sz="8" w:space="0" w:color="auto"/>
        <w:right w:val="single" w:sz="8" w:space="0" w:color="auto"/>
      </w:pBdr>
      <w:spacing w:before="100" w:beforeAutospacing="1" w:after="100" w:afterAutospacing="1"/>
    </w:pPr>
    <w:rPr>
      <w:rFonts w:ascii="宋体" w:hAnsi="宋体" w:cs="宋体"/>
      <w:color w:val="000000"/>
      <w:kern w:val="0"/>
      <w:sz w:val="20"/>
      <w:szCs w:val="20"/>
    </w:rPr>
  </w:style>
  <w:style w:type="paragraph" w:customStyle="1" w:styleId="xl92">
    <w:name w:val="xl92"/>
    <w:basedOn w:val="a"/>
    <w:rsid w:val="00C466BE"/>
    <w:pPr>
      <w:widowControl/>
      <w:pBdr>
        <w:top w:val="single" w:sz="12" w:space="0" w:color="auto"/>
        <w:bottom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afd">
    <w:name w:val="图"/>
    <w:basedOn w:val="a"/>
    <w:qFormat/>
    <w:rsid w:val="00C466BE"/>
    <w:pPr>
      <w:keepNext/>
      <w:adjustRightInd w:val="0"/>
      <w:spacing w:before="60" w:after="60" w:line="300" w:lineRule="auto"/>
      <w:jc w:val="center"/>
      <w:textAlignment w:val="center"/>
    </w:pPr>
    <w:rPr>
      <w:snapToGrid w:val="0"/>
      <w:spacing w:val="20"/>
      <w:kern w:val="0"/>
      <w:sz w:val="24"/>
      <w:szCs w:val="20"/>
    </w:rPr>
  </w:style>
  <w:style w:type="paragraph" w:customStyle="1" w:styleId="40">
    <w:name w:val="标题4"/>
    <w:basedOn w:val="41"/>
    <w:qFormat/>
    <w:rsid w:val="00C466BE"/>
    <w:pPr>
      <w:numPr>
        <w:ilvl w:val="3"/>
        <w:numId w:val="2"/>
      </w:numPr>
      <w:tabs>
        <w:tab w:val="left" w:pos="1247"/>
      </w:tabs>
      <w:spacing w:before="240" w:after="120" w:line="240" w:lineRule="auto"/>
      <w:jc w:val="left"/>
    </w:pPr>
    <w:rPr>
      <w:rFonts w:eastAsia="黑体"/>
      <w:b w:val="0"/>
      <w:kern w:val="0"/>
      <w:sz w:val="24"/>
      <w:szCs w:val="24"/>
      <w:lang w:val="pt-BR"/>
    </w:rPr>
  </w:style>
  <w:style w:type="paragraph" w:customStyle="1" w:styleId="xl88">
    <w:name w:val="xl88"/>
    <w:basedOn w:val="a"/>
    <w:rsid w:val="00C466BE"/>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宋体" w:hAnsi="宋体" w:cs="宋体"/>
      <w:kern w:val="0"/>
      <w:sz w:val="18"/>
      <w:szCs w:val="18"/>
    </w:rPr>
  </w:style>
  <w:style w:type="paragraph" w:customStyle="1" w:styleId="xl94">
    <w:name w:val="xl94"/>
    <w:basedOn w:val="a"/>
    <w:rsid w:val="00C466BE"/>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69">
    <w:name w:val="xl69"/>
    <w:basedOn w:val="a"/>
    <w:rsid w:val="00C466BE"/>
    <w:pPr>
      <w:widowControl/>
      <w:pBdr>
        <w:bottom w:val="single" w:sz="8" w:space="0" w:color="auto"/>
        <w:right w:val="single" w:sz="8" w:space="0" w:color="auto"/>
      </w:pBdr>
      <w:shd w:val="clear" w:color="000000" w:fill="00B0F0"/>
      <w:spacing w:before="100" w:beforeAutospacing="1" w:after="100" w:afterAutospacing="1"/>
    </w:pPr>
    <w:rPr>
      <w:rFonts w:ascii="宋体" w:hAnsi="宋体" w:cs="宋体"/>
      <w:kern w:val="0"/>
      <w:sz w:val="20"/>
      <w:szCs w:val="20"/>
    </w:rPr>
  </w:style>
  <w:style w:type="paragraph" w:customStyle="1" w:styleId="xl78">
    <w:name w:val="xl78"/>
    <w:basedOn w:val="a"/>
    <w:rsid w:val="00C466BE"/>
    <w:pPr>
      <w:widowControl/>
      <w:pBdr>
        <w:bottom w:val="single" w:sz="8" w:space="0" w:color="auto"/>
        <w:right w:val="single" w:sz="8" w:space="0" w:color="auto"/>
      </w:pBdr>
      <w:spacing w:before="100" w:beforeAutospacing="1" w:after="100" w:afterAutospacing="1"/>
      <w:jc w:val="center"/>
    </w:pPr>
    <w:rPr>
      <w:rFonts w:ascii="宋体" w:hAnsi="宋体" w:cs="宋体"/>
      <w:kern w:val="0"/>
      <w:sz w:val="20"/>
      <w:szCs w:val="20"/>
    </w:rPr>
  </w:style>
  <w:style w:type="paragraph" w:customStyle="1" w:styleId="0">
    <w:name w:val="0表头样式"/>
    <w:basedOn w:val="00"/>
    <w:qFormat/>
    <w:rsid w:val="00C466BE"/>
    <w:pPr>
      <w:jc w:val="center"/>
    </w:pPr>
    <w:rPr>
      <w:b/>
    </w:rPr>
  </w:style>
  <w:style w:type="paragraph" w:customStyle="1" w:styleId="00">
    <w:name w:val="0表格样式"/>
    <w:basedOn w:val="a"/>
    <w:qFormat/>
    <w:rsid w:val="00C466BE"/>
    <w:rPr>
      <w:szCs w:val="21"/>
    </w:rPr>
  </w:style>
  <w:style w:type="paragraph" w:customStyle="1" w:styleId="xl79">
    <w:name w:val="xl79"/>
    <w:basedOn w:val="a"/>
    <w:rsid w:val="00C466BE"/>
    <w:pPr>
      <w:widowControl/>
      <w:pBdr>
        <w:bottom w:val="single" w:sz="8" w:space="0" w:color="auto"/>
        <w:right w:val="single" w:sz="8" w:space="0" w:color="auto"/>
      </w:pBdr>
      <w:spacing w:before="100" w:beforeAutospacing="1" w:after="100" w:afterAutospacing="1"/>
    </w:pPr>
    <w:rPr>
      <w:rFonts w:ascii="宋体" w:hAnsi="宋体" w:cs="宋体"/>
      <w:kern w:val="0"/>
      <w:sz w:val="20"/>
      <w:szCs w:val="20"/>
    </w:rPr>
  </w:style>
  <w:style w:type="paragraph" w:customStyle="1" w:styleId="20422">
    <w:name w:val="样式 样式 标题2 + 右侧:  0.42 厘米 + 右侧:  2 字符"/>
    <w:basedOn w:val="a"/>
    <w:rsid w:val="00C466BE"/>
    <w:pPr>
      <w:keepNext/>
      <w:keepLines/>
      <w:numPr>
        <w:ilvl w:val="1"/>
        <w:numId w:val="2"/>
      </w:numPr>
      <w:tabs>
        <w:tab w:val="left" w:pos="1247"/>
      </w:tabs>
      <w:spacing w:before="480" w:after="120"/>
      <w:ind w:leftChars="200" w:left="300" w:rightChars="200" w:right="480" w:hangingChars="100" w:hanging="100"/>
      <w:jc w:val="left"/>
      <w:outlineLvl w:val="1"/>
    </w:pPr>
    <w:rPr>
      <w:rFonts w:ascii="Cambria" w:eastAsia="黑体" w:hAnsi="Cambria" w:cs="宋体"/>
      <w:b/>
      <w:bCs/>
      <w:spacing w:val="20"/>
      <w:sz w:val="28"/>
      <w:szCs w:val="20"/>
    </w:rPr>
  </w:style>
  <w:style w:type="paragraph" w:customStyle="1" w:styleId="xl83">
    <w:name w:val="xl83"/>
    <w:basedOn w:val="a"/>
    <w:rsid w:val="00C466BE"/>
    <w:pPr>
      <w:widowControl/>
      <w:pBdr>
        <w:bottom w:val="single" w:sz="8" w:space="0" w:color="auto"/>
        <w:right w:val="single" w:sz="8" w:space="0" w:color="auto"/>
      </w:pBdr>
      <w:shd w:val="clear" w:color="000000" w:fill="FFFF00"/>
      <w:spacing w:before="100" w:beforeAutospacing="1" w:after="100" w:afterAutospacing="1"/>
    </w:pPr>
    <w:rPr>
      <w:rFonts w:ascii="宋体" w:hAnsi="宋体" w:cs="宋体"/>
      <w:color w:val="000000"/>
      <w:kern w:val="0"/>
      <w:sz w:val="20"/>
      <w:szCs w:val="20"/>
    </w:rPr>
  </w:style>
  <w:style w:type="paragraph" w:customStyle="1" w:styleId="220">
    <w:name w:val="样式 【方案正文样式】 首行缩进:  2 字符 行距: 固定值 20 磅 + 宋体"/>
    <w:basedOn w:val="a"/>
    <w:rsid w:val="00C466BE"/>
    <w:pPr>
      <w:spacing w:line="400" w:lineRule="exact"/>
      <w:ind w:firstLineChars="200" w:firstLine="200"/>
    </w:pPr>
    <w:rPr>
      <w:rFonts w:ascii="宋体" w:hAnsi="宋体" w:cs="宋体"/>
      <w:sz w:val="24"/>
      <w:szCs w:val="24"/>
    </w:rPr>
  </w:style>
  <w:style w:type="paragraph" w:customStyle="1" w:styleId="111">
    <w:name w:val="样式 样式 标题 1 + 右侧:  1 字符 + 右侧:  1 字符"/>
    <w:basedOn w:val="a"/>
    <w:rsid w:val="00C466BE"/>
    <w:pPr>
      <w:keepNext/>
      <w:keepLines/>
      <w:numPr>
        <w:numId w:val="2"/>
      </w:numPr>
      <w:spacing w:before="480" w:after="360"/>
      <w:ind w:leftChars="100" w:left="100" w:rightChars="100" w:right="240"/>
      <w:jc w:val="left"/>
      <w:outlineLvl w:val="0"/>
    </w:pPr>
    <w:rPr>
      <w:rFonts w:ascii="等线" w:eastAsia="黑体" w:hAnsi="等线" w:cs="宋体"/>
      <w:b/>
      <w:bCs/>
      <w:kern w:val="44"/>
      <w:sz w:val="32"/>
      <w:szCs w:val="20"/>
    </w:rPr>
  </w:style>
  <w:style w:type="paragraph" w:customStyle="1" w:styleId="xl91">
    <w:name w:val="xl91"/>
    <w:basedOn w:val="a"/>
    <w:rsid w:val="00C466BE"/>
    <w:pPr>
      <w:widowControl/>
      <w:pBdr>
        <w:top w:val="single" w:sz="12" w:space="0" w:color="auto"/>
        <w:left w:val="single" w:sz="12" w:space="0" w:color="auto"/>
        <w:bottom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Default">
    <w:name w:val="Default"/>
    <w:qFormat/>
    <w:rsid w:val="00C466BE"/>
    <w:pPr>
      <w:widowControl w:val="0"/>
      <w:autoSpaceDE w:val="0"/>
      <w:autoSpaceDN w:val="0"/>
      <w:adjustRightInd w:val="0"/>
    </w:pPr>
    <w:rPr>
      <w:rFonts w:ascii="宋体" w:cs="宋体"/>
      <w:color w:val="000000"/>
      <w:sz w:val="24"/>
      <w:szCs w:val="24"/>
    </w:rPr>
  </w:style>
  <w:style w:type="paragraph" w:customStyle="1" w:styleId="xl82">
    <w:name w:val="xl82"/>
    <w:basedOn w:val="a"/>
    <w:rsid w:val="00C466BE"/>
    <w:pPr>
      <w:widowControl/>
      <w:pBdr>
        <w:bottom w:val="single" w:sz="8" w:space="0" w:color="auto"/>
        <w:right w:val="single" w:sz="8" w:space="0" w:color="auto"/>
      </w:pBdr>
      <w:spacing w:before="100" w:beforeAutospacing="1" w:after="100" w:afterAutospacing="1"/>
    </w:pPr>
    <w:rPr>
      <w:color w:val="000000"/>
      <w:kern w:val="0"/>
      <w:sz w:val="20"/>
      <w:szCs w:val="20"/>
    </w:rPr>
  </w:style>
  <w:style w:type="paragraph" w:customStyle="1" w:styleId="xl81">
    <w:name w:val="xl81"/>
    <w:basedOn w:val="a"/>
    <w:rsid w:val="00C466BE"/>
    <w:pPr>
      <w:widowControl/>
      <w:pBdr>
        <w:bottom w:val="single" w:sz="8" w:space="0" w:color="auto"/>
        <w:right w:val="single" w:sz="8" w:space="0" w:color="auto"/>
      </w:pBdr>
      <w:spacing w:before="100" w:beforeAutospacing="1" w:after="100" w:afterAutospacing="1"/>
      <w:jc w:val="center"/>
    </w:pPr>
    <w:rPr>
      <w:rFonts w:ascii="宋体" w:hAnsi="宋体" w:cs="宋体"/>
      <w:color w:val="333333"/>
      <w:kern w:val="0"/>
      <w:sz w:val="20"/>
      <w:szCs w:val="20"/>
    </w:rPr>
  </w:style>
  <w:style w:type="paragraph" w:customStyle="1" w:styleId="xl77">
    <w:name w:val="xl77"/>
    <w:basedOn w:val="a"/>
    <w:rsid w:val="00C466BE"/>
    <w:pPr>
      <w:widowControl/>
      <w:pBdr>
        <w:bottom w:val="single" w:sz="8" w:space="0" w:color="auto"/>
        <w:right w:val="single" w:sz="8" w:space="0" w:color="auto"/>
      </w:pBdr>
      <w:spacing w:before="100" w:beforeAutospacing="1" w:after="100" w:afterAutospacing="1"/>
    </w:pPr>
    <w:rPr>
      <w:rFonts w:ascii="宋体" w:hAnsi="宋体" w:cs="宋体"/>
      <w:kern w:val="0"/>
      <w:szCs w:val="21"/>
    </w:rPr>
  </w:style>
  <w:style w:type="paragraph" w:customStyle="1" w:styleId="font8">
    <w:name w:val="font8"/>
    <w:basedOn w:val="a"/>
    <w:rsid w:val="00C466BE"/>
    <w:pPr>
      <w:widowControl/>
      <w:spacing w:before="100" w:beforeAutospacing="1" w:after="100" w:afterAutospacing="1"/>
      <w:jc w:val="left"/>
    </w:pPr>
    <w:rPr>
      <w:kern w:val="0"/>
      <w:sz w:val="20"/>
      <w:szCs w:val="20"/>
    </w:rPr>
  </w:style>
  <w:style w:type="paragraph" w:customStyle="1" w:styleId="22">
    <w:name w:val="标题2"/>
    <w:basedOn w:val="2"/>
    <w:qFormat/>
    <w:rsid w:val="00C466BE"/>
    <w:pPr>
      <w:tabs>
        <w:tab w:val="left" w:pos="1247"/>
      </w:tabs>
      <w:spacing w:before="480" w:after="120" w:line="240" w:lineRule="auto"/>
      <w:ind w:leftChars="200" w:left="300" w:rightChars="200" w:right="200" w:hangingChars="100" w:hanging="100"/>
      <w:jc w:val="center"/>
    </w:pPr>
    <w:rPr>
      <w:rFonts w:ascii="Cambria" w:hAnsi="Cambria"/>
      <w:spacing w:val="20"/>
      <w:sz w:val="28"/>
    </w:rPr>
  </w:style>
  <w:style w:type="paragraph" w:customStyle="1" w:styleId="xl68">
    <w:name w:val="xl68"/>
    <w:basedOn w:val="a"/>
    <w:rsid w:val="00C466BE"/>
    <w:pPr>
      <w:widowControl/>
      <w:pBdr>
        <w:left w:val="single" w:sz="12" w:space="0" w:color="auto"/>
        <w:bottom w:val="single" w:sz="8" w:space="0" w:color="auto"/>
        <w:right w:val="single" w:sz="8" w:space="0" w:color="auto"/>
      </w:pBdr>
      <w:shd w:val="clear" w:color="000000" w:fill="00B0F0"/>
      <w:spacing w:before="100" w:beforeAutospacing="1" w:after="100" w:afterAutospacing="1"/>
      <w:jc w:val="center"/>
    </w:pPr>
    <w:rPr>
      <w:rFonts w:ascii="宋体" w:hAnsi="宋体" w:cs="宋体"/>
      <w:kern w:val="0"/>
      <w:szCs w:val="21"/>
    </w:rPr>
  </w:style>
  <w:style w:type="paragraph" w:customStyle="1" w:styleId="font5">
    <w:name w:val="font5"/>
    <w:basedOn w:val="a"/>
    <w:rsid w:val="00C466BE"/>
    <w:pPr>
      <w:widowControl/>
      <w:spacing w:before="100" w:beforeAutospacing="1" w:after="100" w:afterAutospacing="1"/>
      <w:jc w:val="left"/>
    </w:pPr>
    <w:rPr>
      <w:rFonts w:ascii="宋体" w:hAnsi="宋体" w:cs="宋体"/>
      <w:kern w:val="0"/>
      <w:sz w:val="20"/>
      <w:szCs w:val="20"/>
    </w:rPr>
  </w:style>
  <w:style w:type="paragraph" w:customStyle="1" w:styleId="xl71">
    <w:name w:val="xl71"/>
    <w:basedOn w:val="a"/>
    <w:rsid w:val="00C466BE"/>
    <w:pPr>
      <w:widowControl/>
      <w:pBdr>
        <w:bottom w:val="single" w:sz="8" w:space="0" w:color="auto"/>
        <w:right w:val="single" w:sz="8" w:space="0" w:color="auto"/>
      </w:pBdr>
      <w:shd w:val="clear" w:color="000000" w:fill="00B0F0"/>
      <w:spacing w:before="100" w:beforeAutospacing="1" w:after="100" w:afterAutospacing="1"/>
      <w:jc w:val="center"/>
    </w:pPr>
    <w:rPr>
      <w:rFonts w:ascii="宋体" w:hAnsi="宋体" w:cs="宋体"/>
      <w:color w:val="000000"/>
      <w:kern w:val="0"/>
      <w:sz w:val="20"/>
      <w:szCs w:val="20"/>
    </w:rPr>
  </w:style>
  <w:style w:type="paragraph" w:customStyle="1" w:styleId="xl84">
    <w:name w:val="xl84"/>
    <w:basedOn w:val="a"/>
    <w:rsid w:val="00C466BE"/>
    <w:pPr>
      <w:widowControl/>
      <w:pBdr>
        <w:bottom w:val="single" w:sz="8" w:space="0" w:color="auto"/>
        <w:right w:val="single" w:sz="8" w:space="0" w:color="auto"/>
      </w:pBdr>
      <w:shd w:val="clear" w:color="000000" w:fill="FFFF00"/>
      <w:spacing w:before="100" w:beforeAutospacing="1" w:after="100" w:afterAutospacing="1"/>
      <w:jc w:val="center"/>
    </w:pPr>
    <w:rPr>
      <w:rFonts w:ascii="宋体" w:hAnsi="宋体" w:cs="宋体"/>
      <w:kern w:val="0"/>
      <w:szCs w:val="21"/>
    </w:rPr>
  </w:style>
  <w:style w:type="paragraph" w:customStyle="1" w:styleId="font7">
    <w:name w:val="font7"/>
    <w:basedOn w:val="a"/>
    <w:rsid w:val="00C466BE"/>
    <w:pPr>
      <w:widowControl/>
      <w:spacing w:before="100" w:beforeAutospacing="1" w:after="100" w:afterAutospacing="1"/>
      <w:jc w:val="left"/>
    </w:pPr>
    <w:rPr>
      <w:color w:val="000000"/>
      <w:kern w:val="0"/>
      <w:sz w:val="20"/>
      <w:szCs w:val="20"/>
    </w:rPr>
  </w:style>
  <w:style w:type="paragraph" w:customStyle="1" w:styleId="xl73">
    <w:name w:val="xl73"/>
    <w:basedOn w:val="a"/>
    <w:rsid w:val="00C466BE"/>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宋体" w:hAnsi="宋体" w:cs="宋体"/>
      <w:kern w:val="0"/>
      <w:szCs w:val="21"/>
    </w:rPr>
  </w:style>
  <w:style w:type="paragraph" w:customStyle="1" w:styleId="xl96">
    <w:name w:val="xl96"/>
    <w:basedOn w:val="a"/>
    <w:rsid w:val="00C466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Cs w:val="21"/>
    </w:rPr>
  </w:style>
  <w:style w:type="paragraph" w:customStyle="1" w:styleId="xl80">
    <w:name w:val="xl80"/>
    <w:basedOn w:val="a"/>
    <w:rsid w:val="00C466BE"/>
    <w:pPr>
      <w:widowControl/>
      <w:pBdr>
        <w:bottom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xl86">
    <w:name w:val="xl86"/>
    <w:basedOn w:val="a"/>
    <w:rsid w:val="00C466BE"/>
    <w:pPr>
      <w:widowControl/>
      <w:pBdr>
        <w:bottom w:val="single" w:sz="8" w:space="0" w:color="auto"/>
        <w:right w:val="single" w:sz="8" w:space="0" w:color="auto"/>
      </w:pBdr>
      <w:shd w:val="clear" w:color="000000" w:fill="FFFF00"/>
      <w:spacing w:before="100" w:beforeAutospacing="1" w:after="100" w:afterAutospacing="1"/>
      <w:jc w:val="center"/>
    </w:pPr>
    <w:rPr>
      <w:rFonts w:ascii="宋体" w:hAnsi="宋体" w:cs="宋体"/>
      <w:kern w:val="0"/>
      <w:szCs w:val="21"/>
    </w:rPr>
  </w:style>
  <w:style w:type="paragraph" w:customStyle="1" w:styleId="4">
    <w:name w:val="样式4"/>
    <w:basedOn w:val="a"/>
    <w:rsid w:val="00C466BE"/>
    <w:pPr>
      <w:numPr>
        <w:ilvl w:val="3"/>
        <w:numId w:val="3"/>
      </w:numPr>
      <w:tabs>
        <w:tab w:val="clear" w:pos="851"/>
        <w:tab w:val="left" w:pos="425"/>
        <w:tab w:val="left" w:pos="1984"/>
      </w:tabs>
    </w:pPr>
    <w:rPr>
      <w:szCs w:val="24"/>
    </w:rPr>
  </w:style>
  <w:style w:type="paragraph" w:customStyle="1" w:styleId="xl76">
    <w:name w:val="xl76"/>
    <w:basedOn w:val="a"/>
    <w:rsid w:val="00C466BE"/>
    <w:pPr>
      <w:widowControl/>
      <w:pBdr>
        <w:bottom w:val="single" w:sz="8" w:space="0" w:color="auto"/>
        <w:right w:val="single" w:sz="8" w:space="0" w:color="auto"/>
      </w:pBdr>
      <w:spacing w:before="100" w:beforeAutospacing="1" w:after="100" w:afterAutospacing="1"/>
      <w:jc w:val="center"/>
    </w:pPr>
    <w:rPr>
      <w:rFonts w:ascii="宋体" w:hAnsi="宋体" w:cs="宋体"/>
      <w:color w:val="000000"/>
      <w:kern w:val="0"/>
      <w:sz w:val="20"/>
      <w:szCs w:val="20"/>
    </w:rPr>
  </w:style>
  <w:style w:type="paragraph" w:customStyle="1" w:styleId="msonormal0">
    <w:name w:val="msonormal"/>
    <w:basedOn w:val="a"/>
    <w:rsid w:val="00C466BE"/>
    <w:pPr>
      <w:widowControl/>
      <w:spacing w:before="100" w:beforeAutospacing="1" w:after="100" w:afterAutospacing="1"/>
      <w:jc w:val="left"/>
    </w:pPr>
    <w:rPr>
      <w:rFonts w:ascii="宋体" w:hAnsi="宋体" w:cs="宋体"/>
      <w:kern w:val="0"/>
      <w:sz w:val="24"/>
      <w:szCs w:val="24"/>
    </w:rPr>
  </w:style>
  <w:style w:type="paragraph" w:customStyle="1" w:styleId="xl85">
    <w:name w:val="xl85"/>
    <w:basedOn w:val="a"/>
    <w:rsid w:val="00C466BE"/>
    <w:pPr>
      <w:widowControl/>
      <w:pBdr>
        <w:bottom w:val="single" w:sz="8" w:space="0" w:color="auto"/>
        <w:right w:val="single" w:sz="8" w:space="0" w:color="auto"/>
      </w:pBdr>
      <w:shd w:val="clear" w:color="000000" w:fill="FFFF00"/>
      <w:spacing w:before="100" w:beforeAutospacing="1" w:after="100" w:afterAutospacing="1"/>
      <w:jc w:val="center"/>
    </w:pPr>
    <w:rPr>
      <w:rFonts w:ascii="宋体" w:hAnsi="宋体" w:cs="宋体"/>
      <w:color w:val="000000"/>
      <w:kern w:val="0"/>
      <w:sz w:val="20"/>
      <w:szCs w:val="20"/>
    </w:rPr>
  </w:style>
  <w:style w:type="paragraph" w:customStyle="1" w:styleId="xl72">
    <w:name w:val="xl72"/>
    <w:basedOn w:val="a"/>
    <w:rsid w:val="00C466BE"/>
    <w:pPr>
      <w:widowControl/>
      <w:pBdr>
        <w:bottom w:val="single" w:sz="8" w:space="0" w:color="auto"/>
        <w:right w:val="single" w:sz="8" w:space="0" w:color="auto"/>
      </w:pBdr>
      <w:shd w:val="clear" w:color="000000" w:fill="00B0F0"/>
      <w:spacing w:before="100" w:beforeAutospacing="1" w:after="100" w:afterAutospacing="1"/>
    </w:pPr>
    <w:rPr>
      <w:rFonts w:ascii="宋体" w:hAnsi="宋体" w:cs="宋体"/>
      <w:kern w:val="0"/>
      <w:szCs w:val="21"/>
    </w:rPr>
  </w:style>
  <w:style w:type="paragraph" w:customStyle="1" w:styleId="xl89">
    <w:name w:val="xl89"/>
    <w:basedOn w:val="a"/>
    <w:rsid w:val="00C466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7">
    <w:name w:val="xl87"/>
    <w:basedOn w:val="a"/>
    <w:rsid w:val="00C466B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Cs w:val="21"/>
    </w:rPr>
  </w:style>
  <w:style w:type="paragraph" w:customStyle="1" w:styleId="xl70">
    <w:name w:val="xl70"/>
    <w:basedOn w:val="a"/>
    <w:rsid w:val="00C466BE"/>
    <w:pPr>
      <w:widowControl/>
      <w:pBdr>
        <w:bottom w:val="single" w:sz="8" w:space="0" w:color="auto"/>
        <w:right w:val="single" w:sz="8" w:space="0" w:color="auto"/>
      </w:pBdr>
      <w:shd w:val="clear" w:color="000000" w:fill="00B0F0"/>
      <w:spacing w:before="100" w:beforeAutospacing="1" w:after="100" w:afterAutospacing="1"/>
      <w:jc w:val="center"/>
    </w:pPr>
    <w:rPr>
      <w:rFonts w:ascii="宋体" w:hAnsi="宋体" w:cs="宋体"/>
      <w:kern w:val="0"/>
      <w:sz w:val="20"/>
      <w:szCs w:val="20"/>
    </w:rPr>
  </w:style>
  <w:style w:type="paragraph" w:customStyle="1" w:styleId="Style28">
    <w:name w:val="_Style 28"/>
    <w:basedOn w:val="a"/>
    <w:next w:val="af8"/>
    <w:uiPriority w:val="99"/>
    <w:qFormat/>
    <w:rsid w:val="00C466BE"/>
    <w:pPr>
      <w:ind w:firstLineChars="200" w:firstLine="420"/>
    </w:pPr>
  </w:style>
  <w:style w:type="paragraph" w:customStyle="1" w:styleId="Style29">
    <w:name w:val="_Style 29"/>
    <w:basedOn w:val="a"/>
    <w:next w:val="af8"/>
    <w:uiPriority w:val="99"/>
    <w:qFormat/>
    <w:rsid w:val="00C466BE"/>
    <w:pPr>
      <w:ind w:firstLineChars="200" w:firstLine="420"/>
    </w:pPr>
  </w:style>
  <w:style w:type="paragraph" w:customStyle="1" w:styleId="xl93">
    <w:name w:val="xl93"/>
    <w:basedOn w:val="a"/>
    <w:rsid w:val="00C466BE"/>
    <w:pPr>
      <w:widowControl/>
      <w:pBdr>
        <w:top w:val="single" w:sz="12" w:space="0" w:color="auto"/>
        <w:right w:val="single" w:sz="8" w:space="0" w:color="auto"/>
      </w:pBdr>
      <w:spacing w:before="100" w:beforeAutospacing="1" w:after="100" w:afterAutospacing="1"/>
      <w:jc w:val="center"/>
    </w:pPr>
    <w:rPr>
      <w:rFonts w:ascii="宋体" w:hAnsi="宋体" w:cs="宋体"/>
      <w:kern w:val="0"/>
      <w:szCs w:val="21"/>
    </w:rPr>
  </w:style>
  <w:style w:type="paragraph" w:customStyle="1" w:styleId="xl95">
    <w:name w:val="xl95"/>
    <w:basedOn w:val="a"/>
    <w:rsid w:val="00C466BE"/>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font6">
    <w:name w:val="font6"/>
    <w:basedOn w:val="a"/>
    <w:rsid w:val="00C466BE"/>
    <w:pPr>
      <w:widowControl/>
      <w:spacing w:before="100" w:beforeAutospacing="1" w:after="100" w:afterAutospacing="1"/>
      <w:jc w:val="left"/>
    </w:pPr>
    <w:rPr>
      <w:rFonts w:ascii="宋体" w:hAnsi="宋体" w:cs="宋体"/>
      <w:color w:val="000000"/>
      <w:kern w:val="0"/>
      <w:sz w:val="20"/>
      <w:szCs w:val="20"/>
    </w:rPr>
  </w:style>
  <w:style w:type="paragraph" w:customStyle="1" w:styleId="xl65">
    <w:name w:val="xl65"/>
    <w:basedOn w:val="a"/>
    <w:rsid w:val="00C466BE"/>
    <w:pPr>
      <w:widowControl/>
      <w:shd w:val="clear" w:color="000000" w:fill="FFFFFF"/>
      <w:spacing w:before="100" w:beforeAutospacing="1" w:after="100" w:afterAutospacing="1"/>
      <w:jc w:val="left"/>
    </w:pPr>
    <w:rPr>
      <w:rFonts w:ascii="宋体" w:hAnsi="宋体" w:cs="宋体"/>
      <w:kern w:val="0"/>
      <w:sz w:val="24"/>
      <w:szCs w:val="24"/>
    </w:rPr>
  </w:style>
  <w:style w:type="paragraph" w:customStyle="1" w:styleId="xl74">
    <w:name w:val="xl74"/>
    <w:basedOn w:val="a"/>
    <w:rsid w:val="00C466BE"/>
    <w:pPr>
      <w:widowControl/>
      <w:pBdr>
        <w:bottom w:val="single" w:sz="8" w:space="0" w:color="auto"/>
        <w:right w:val="single" w:sz="8" w:space="0" w:color="auto"/>
      </w:pBdr>
      <w:shd w:val="clear" w:color="000000" w:fill="00B0F0"/>
      <w:spacing w:before="100" w:beforeAutospacing="1" w:after="100" w:afterAutospacing="1"/>
    </w:pPr>
    <w:rPr>
      <w:rFonts w:ascii="宋体" w:hAnsi="宋体" w:cs="宋体"/>
      <w:color w:val="000000"/>
      <w:kern w:val="0"/>
      <w:sz w:val="20"/>
      <w:szCs w:val="20"/>
    </w:rPr>
  </w:style>
  <w:style w:type="paragraph" w:customStyle="1" w:styleId="xl90">
    <w:name w:val="xl90"/>
    <w:basedOn w:val="a"/>
    <w:rsid w:val="00C466B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18"/>
      <w:szCs w:val="18"/>
    </w:rPr>
  </w:style>
  <w:style w:type="paragraph" w:customStyle="1" w:styleId="xl66">
    <w:name w:val="xl66"/>
    <w:basedOn w:val="a"/>
    <w:rsid w:val="00C466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67">
    <w:name w:val="xl67"/>
    <w:basedOn w:val="a"/>
    <w:rsid w:val="00C466BE"/>
    <w:pPr>
      <w:widowControl/>
      <w:pBdr>
        <w:bottom w:val="single" w:sz="8" w:space="0" w:color="auto"/>
        <w:right w:val="single" w:sz="8" w:space="0" w:color="auto"/>
      </w:pBdr>
      <w:spacing w:before="100" w:beforeAutospacing="1" w:after="100" w:afterAutospacing="1"/>
      <w:jc w:val="center"/>
    </w:pPr>
    <w:rPr>
      <w:rFonts w:ascii="宋体" w:hAnsi="宋体" w:cs="宋体"/>
      <w:kern w:val="0"/>
      <w:szCs w:val="21"/>
    </w:rPr>
  </w:style>
  <w:style w:type="paragraph" w:styleId="afe">
    <w:name w:val="Revision"/>
    <w:uiPriority w:val="99"/>
    <w:unhideWhenUsed/>
    <w:rsid w:val="00C466BE"/>
    <w:rPr>
      <w:kern w:val="2"/>
      <w:sz w:val="21"/>
      <w:szCs w:val="22"/>
    </w:rPr>
  </w:style>
  <w:style w:type="character" w:customStyle="1" w:styleId="Char0">
    <w:name w:val="批注文字 Char"/>
    <w:uiPriority w:val="99"/>
    <w:rsid w:val="00C466BE"/>
  </w:style>
  <w:style w:type="character" w:customStyle="1" w:styleId="Char4">
    <w:name w:val="列出段落 Char4"/>
    <w:uiPriority w:val="34"/>
    <w:qFormat/>
    <w:rsid w:val="00C466BE"/>
    <w:rPr>
      <w:rFonts w:ascii="Calibri" w:eastAsia="宋体" w:hAnsi="Calibri" w:cs="Times New Roman"/>
      <w:kern w:val="2"/>
      <w:sz w:val="21"/>
      <w:szCs w:val="22"/>
    </w:rPr>
  </w:style>
  <w:style w:type="paragraph" w:customStyle="1" w:styleId="Style118">
    <w:name w:val="_Style 118"/>
    <w:basedOn w:val="a"/>
    <w:next w:val="af8"/>
    <w:uiPriority w:val="34"/>
    <w:qFormat/>
    <w:rsid w:val="00C466BE"/>
    <w:pPr>
      <w:ind w:firstLineChars="200" w:firstLine="420"/>
    </w:pPr>
  </w:style>
  <w:style w:type="character" w:customStyle="1" w:styleId="Char2">
    <w:name w:val="页眉 Char"/>
    <w:qFormat/>
    <w:rsid w:val="00884A71"/>
    <w:rPr>
      <w:sz w:val="18"/>
      <w:szCs w:val="18"/>
    </w:rPr>
  </w:style>
  <w:style w:type="paragraph" w:styleId="15">
    <w:name w:val="toc 1"/>
    <w:basedOn w:val="a"/>
    <w:next w:val="a"/>
    <w:autoRedefine/>
    <w:uiPriority w:val="39"/>
    <w:unhideWhenUsed/>
    <w:rsid w:val="005B7D77"/>
    <w:pPr>
      <w:spacing w:before="120" w:after="120"/>
      <w:jc w:val="left"/>
    </w:pPr>
    <w:rPr>
      <w:rFonts w:asciiTheme="minorHAnsi" w:eastAsiaTheme="minorHAnsi"/>
      <w:b/>
      <w:bCs/>
      <w:caps/>
      <w:sz w:val="20"/>
      <w:szCs w:val="20"/>
    </w:rPr>
  </w:style>
  <w:style w:type="paragraph" w:styleId="23">
    <w:name w:val="toc 2"/>
    <w:basedOn w:val="a"/>
    <w:next w:val="a"/>
    <w:autoRedefine/>
    <w:uiPriority w:val="39"/>
    <w:unhideWhenUsed/>
    <w:rsid w:val="005B7D77"/>
    <w:pPr>
      <w:ind w:left="210"/>
      <w:jc w:val="left"/>
    </w:pPr>
    <w:rPr>
      <w:rFonts w:asciiTheme="minorHAnsi" w:eastAsiaTheme="minorHAnsi"/>
      <w:smallCaps/>
      <w:sz w:val="20"/>
      <w:szCs w:val="20"/>
    </w:rPr>
  </w:style>
  <w:style w:type="paragraph" w:styleId="32">
    <w:name w:val="toc 3"/>
    <w:basedOn w:val="a"/>
    <w:next w:val="a"/>
    <w:autoRedefine/>
    <w:uiPriority w:val="39"/>
    <w:unhideWhenUsed/>
    <w:rsid w:val="005B7D77"/>
    <w:pPr>
      <w:ind w:left="420"/>
      <w:jc w:val="left"/>
    </w:pPr>
    <w:rPr>
      <w:rFonts w:asciiTheme="minorHAnsi" w:eastAsiaTheme="minorHAnsi"/>
      <w:i/>
      <w:iCs/>
      <w:sz w:val="20"/>
      <w:szCs w:val="20"/>
    </w:rPr>
  </w:style>
  <w:style w:type="paragraph" w:styleId="43">
    <w:name w:val="toc 4"/>
    <w:basedOn w:val="a"/>
    <w:next w:val="a"/>
    <w:autoRedefine/>
    <w:uiPriority w:val="39"/>
    <w:unhideWhenUsed/>
    <w:rsid w:val="005B7D77"/>
    <w:pPr>
      <w:ind w:left="630"/>
      <w:jc w:val="left"/>
    </w:pPr>
    <w:rPr>
      <w:rFonts w:asciiTheme="minorHAnsi" w:eastAsiaTheme="minorHAnsi"/>
      <w:sz w:val="18"/>
      <w:szCs w:val="18"/>
    </w:rPr>
  </w:style>
  <w:style w:type="paragraph" w:styleId="51">
    <w:name w:val="toc 5"/>
    <w:basedOn w:val="a"/>
    <w:next w:val="a"/>
    <w:autoRedefine/>
    <w:uiPriority w:val="39"/>
    <w:unhideWhenUsed/>
    <w:rsid w:val="005B7D77"/>
    <w:pPr>
      <w:ind w:left="840"/>
      <w:jc w:val="left"/>
    </w:pPr>
    <w:rPr>
      <w:rFonts w:asciiTheme="minorHAnsi" w:eastAsiaTheme="minorHAnsi"/>
      <w:sz w:val="18"/>
      <w:szCs w:val="18"/>
    </w:rPr>
  </w:style>
  <w:style w:type="paragraph" w:styleId="61">
    <w:name w:val="toc 6"/>
    <w:basedOn w:val="a"/>
    <w:next w:val="a"/>
    <w:autoRedefine/>
    <w:uiPriority w:val="39"/>
    <w:unhideWhenUsed/>
    <w:rsid w:val="005B7D77"/>
    <w:pPr>
      <w:ind w:left="1050"/>
      <w:jc w:val="left"/>
    </w:pPr>
    <w:rPr>
      <w:rFonts w:asciiTheme="minorHAnsi" w:eastAsiaTheme="minorHAnsi"/>
      <w:sz w:val="18"/>
      <w:szCs w:val="18"/>
    </w:rPr>
  </w:style>
  <w:style w:type="paragraph" w:styleId="71">
    <w:name w:val="toc 7"/>
    <w:basedOn w:val="a"/>
    <w:next w:val="a"/>
    <w:autoRedefine/>
    <w:uiPriority w:val="39"/>
    <w:unhideWhenUsed/>
    <w:rsid w:val="005B7D77"/>
    <w:pPr>
      <w:ind w:left="1260"/>
      <w:jc w:val="left"/>
    </w:pPr>
    <w:rPr>
      <w:rFonts w:asciiTheme="minorHAnsi" w:eastAsiaTheme="minorHAnsi"/>
      <w:sz w:val="18"/>
      <w:szCs w:val="18"/>
    </w:rPr>
  </w:style>
  <w:style w:type="paragraph" w:styleId="81">
    <w:name w:val="toc 8"/>
    <w:basedOn w:val="a"/>
    <w:next w:val="a"/>
    <w:autoRedefine/>
    <w:uiPriority w:val="39"/>
    <w:unhideWhenUsed/>
    <w:rsid w:val="005B7D77"/>
    <w:pPr>
      <w:ind w:left="1470"/>
      <w:jc w:val="left"/>
    </w:pPr>
    <w:rPr>
      <w:rFonts w:asciiTheme="minorHAnsi" w:eastAsiaTheme="minorHAnsi"/>
      <w:sz w:val="18"/>
      <w:szCs w:val="18"/>
    </w:rPr>
  </w:style>
  <w:style w:type="paragraph" w:styleId="91">
    <w:name w:val="toc 9"/>
    <w:basedOn w:val="a"/>
    <w:next w:val="a"/>
    <w:autoRedefine/>
    <w:uiPriority w:val="39"/>
    <w:unhideWhenUsed/>
    <w:rsid w:val="005B7D77"/>
    <w:pPr>
      <w:ind w:left="1680"/>
      <w:jc w:val="left"/>
    </w:pPr>
    <w:rPr>
      <w:rFonts w:asciiTheme="minorHAnsi" w:eastAsiaTheme="minorHAnsi"/>
      <w:sz w:val="18"/>
      <w:szCs w:val="18"/>
    </w:rPr>
  </w:style>
  <w:style w:type="table" w:customStyle="1" w:styleId="aff">
    <w:name w:val="科通表格"/>
    <w:basedOn w:val="af1"/>
    <w:uiPriority w:val="99"/>
    <w:rsid w:val="008636A2"/>
    <w:rPr>
      <w:rFonts w:ascii="Arial" w:eastAsiaTheme="minorEastAsia" w:hAnsi="Arial" w:cs="Arial"/>
      <w:kern w:val="2"/>
    </w:rPr>
    <w:tblPr/>
  </w:style>
  <w:style w:type="paragraph" w:customStyle="1" w:styleId="-">
    <w:name w:val="正文-军训仿宋四号"/>
    <w:basedOn w:val="a"/>
    <w:rsid w:val="004874D4"/>
    <w:pPr>
      <w:spacing w:line="360" w:lineRule="auto"/>
      <w:ind w:firstLineChars="200" w:firstLine="200"/>
    </w:pPr>
    <w:rPr>
      <w:rFonts w:eastAsia="仿宋"/>
      <w:sz w:val="28"/>
      <w:szCs w:val="24"/>
    </w:rPr>
  </w:style>
  <w:style w:type="character" w:customStyle="1" w:styleId="NormalCharacter">
    <w:name w:val="NormalCharacter"/>
    <w:qFormat/>
    <w:rsid w:val="00922F58"/>
  </w:style>
  <w:style w:type="character" w:styleId="aff0">
    <w:name w:val="Placeholder Text"/>
    <w:basedOn w:val="a1"/>
    <w:uiPriority w:val="99"/>
    <w:unhideWhenUsed/>
    <w:rsid w:val="00335B7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56692">
      <w:bodyDiv w:val="1"/>
      <w:marLeft w:val="0"/>
      <w:marRight w:val="0"/>
      <w:marTop w:val="0"/>
      <w:marBottom w:val="0"/>
      <w:divBdr>
        <w:top w:val="none" w:sz="0" w:space="0" w:color="auto"/>
        <w:left w:val="none" w:sz="0" w:space="0" w:color="auto"/>
        <w:bottom w:val="none" w:sz="0" w:space="0" w:color="auto"/>
        <w:right w:val="none" w:sz="0" w:space="0" w:color="auto"/>
      </w:divBdr>
    </w:div>
    <w:div w:id="100420272">
      <w:bodyDiv w:val="1"/>
      <w:marLeft w:val="0"/>
      <w:marRight w:val="0"/>
      <w:marTop w:val="0"/>
      <w:marBottom w:val="0"/>
      <w:divBdr>
        <w:top w:val="none" w:sz="0" w:space="0" w:color="auto"/>
        <w:left w:val="none" w:sz="0" w:space="0" w:color="auto"/>
        <w:bottom w:val="none" w:sz="0" w:space="0" w:color="auto"/>
        <w:right w:val="none" w:sz="0" w:space="0" w:color="auto"/>
      </w:divBdr>
    </w:div>
    <w:div w:id="163282355">
      <w:bodyDiv w:val="1"/>
      <w:marLeft w:val="0"/>
      <w:marRight w:val="0"/>
      <w:marTop w:val="0"/>
      <w:marBottom w:val="0"/>
      <w:divBdr>
        <w:top w:val="none" w:sz="0" w:space="0" w:color="auto"/>
        <w:left w:val="none" w:sz="0" w:space="0" w:color="auto"/>
        <w:bottom w:val="none" w:sz="0" w:space="0" w:color="auto"/>
        <w:right w:val="none" w:sz="0" w:space="0" w:color="auto"/>
      </w:divBdr>
    </w:div>
    <w:div w:id="173542641">
      <w:bodyDiv w:val="1"/>
      <w:marLeft w:val="0"/>
      <w:marRight w:val="0"/>
      <w:marTop w:val="0"/>
      <w:marBottom w:val="0"/>
      <w:divBdr>
        <w:top w:val="none" w:sz="0" w:space="0" w:color="auto"/>
        <w:left w:val="none" w:sz="0" w:space="0" w:color="auto"/>
        <w:bottom w:val="none" w:sz="0" w:space="0" w:color="auto"/>
        <w:right w:val="none" w:sz="0" w:space="0" w:color="auto"/>
      </w:divBdr>
    </w:div>
    <w:div w:id="234701641">
      <w:bodyDiv w:val="1"/>
      <w:marLeft w:val="0"/>
      <w:marRight w:val="0"/>
      <w:marTop w:val="0"/>
      <w:marBottom w:val="0"/>
      <w:divBdr>
        <w:top w:val="none" w:sz="0" w:space="0" w:color="auto"/>
        <w:left w:val="none" w:sz="0" w:space="0" w:color="auto"/>
        <w:bottom w:val="none" w:sz="0" w:space="0" w:color="auto"/>
        <w:right w:val="none" w:sz="0" w:space="0" w:color="auto"/>
      </w:divBdr>
    </w:div>
    <w:div w:id="346520603">
      <w:bodyDiv w:val="1"/>
      <w:marLeft w:val="0"/>
      <w:marRight w:val="0"/>
      <w:marTop w:val="0"/>
      <w:marBottom w:val="0"/>
      <w:divBdr>
        <w:top w:val="none" w:sz="0" w:space="0" w:color="auto"/>
        <w:left w:val="none" w:sz="0" w:space="0" w:color="auto"/>
        <w:bottom w:val="none" w:sz="0" w:space="0" w:color="auto"/>
        <w:right w:val="none" w:sz="0" w:space="0" w:color="auto"/>
      </w:divBdr>
    </w:div>
    <w:div w:id="584725463">
      <w:bodyDiv w:val="1"/>
      <w:marLeft w:val="0"/>
      <w:marRight w:val="0"/>
      <w:marTop w:val="0"/>
      <w:marBottom w:val="0"/>
      <w:divBdr>
        <w:top w:val="none" w:sz="0" w:space="0" w:color="auto"/>
        <w:left w:val="none" w:sz="0" w:space="0" w:color="auto"/>
        <w:bottom w:val="none" w:sz="0" w:space="0" w:color="auto"/>
        <w:right w:val="none" w:sz="0" w:space="0" w:color="auto"/>
      </w:divBdr>
    </w:div>
    <w:div w:id="896209880">
      <w:bodyDiv w:val="1"/>
      <w:marLeft w:val="0"/>
      <w:marRight w:val="0"/>
      <w:marTop w:val="0"/>
      <w:marBottom w:val="0"/>
      <w:divBdr>
        <w:top w:val="none" w:sz="0" w:space="0" w:color="auto"/>
        <w:left w:val="none" w:sz="0" w:space="0" w:color="auto"/>
        <w:bottom w:val="none" w:sz="0" w:space="0" w:color="auto"/>
        <w:right w:val="none" w:sz="0" w:space="0" w:color="auto"/>
      </w:divBdr>
    </w:div>
    <w:div w:id="995567118">
      <w:bodyDiv w:val="1"/>
      <w:marLeft w:val="0"/>
      <w:marRight w:val="0"/>
      <w:marTop w:val="0"/>
      <w:marBottom w:val="0"/>
      <w:divBdr>
        <w:top w:val="none" w:sz="0" w:space="0" w:color="auto"/>
        <w:left w:val="none" w:sz="0" w:space="0" w:color="auto"/>
        <w:bottom w:val="none" w:sz="0" w:space="0" w:color="auto"/>
        <w:right w:val="none" w:sz="0" w:space="0" w:color="auto"/>
      </w:divBdr>
    </w:div>
    <w:div w:id="1402755377">
      <w:bodyDiv w:val="1"/>
      <w:marLeft w:val="0"/>
      <w:marRight w:val="0"/>
      <w:marTop w:val="0"/>
      <w:marBottom w:val="0"/>
      <w:divBdr>
        <w:top w:val="none" w:sz="0" w:space="0" w:color="auto"/>
        <w:left w:val="none" w:sz="0" w:space="0" w:color="auto"/>
        <w:bottom w:val="none" w:sz="0" w:space="0" w:color="auto"/>
        <w:right w:val="none" w:sz="0" w:space="0" w:color="auto"/>
      </w:divBdr>
    </w:div>
    <w:div w:id="1427507133">
      <w:bodyDiv w:val="1"/>
      <w:marLeft w:val="0"/>
      <w:marRight w:val="0"/>
      <w:marTop w:val="0"/>
      <w:marBottom w:val="0"/>
      <w:divBdr>
        <w:top w:val="none" w:sz="0" w:space="0" w:color="auto"/>
        <w:left w:val="none" w:sz="0" w:space="0" w:color="auto"/>
        <w:bottom w:val="none" w:sz="0" w:space="0" w:color="auto"/>
        <w:right w:val="none" w:sz="0" w:space="0" w:color="auto"/>
      </w:divBdr>
    </w:div>
    <w:div w:id="1573855030">
      <w:bodyDiv w:val="1"/>
      <w:marLeft w:val="0"/>
      <w:marRight w:val="0"/>
      <w:marTop w:val="0"/>
      <w:marBottom w:val="0"/>
      <w:divBdr>
        <w:top w:val="none" w:sz="0" w:space="0" w:color="auto"/>
        <w:left w:val="none" w:sz="0" w:space="0" w:color="auto"/>
        <w:bottom w:val="none" w:sz="0" w:space="0" w:color="auto"/>
        <w:right w:val="none" w:sz="0" w:space="0" w:color="auto"/>
      </w:divBdr>
    </w:div>
    <w:div w:id="1844662956">
      <w:bodyDiv w:val="1"/>
      <w:marLeft w:val="0"/>
      <w:marRight w:val="0"/>
      <w:marTop w:val="0"/>
      <w:marBottom w:val="0"/>
      <w:divBdr>
        <w:top w:val="none" w:sz="0" w:space="0" w:color="auto"/>
        <w:left w:val="none" w:sz="0" w:space="0" w:color="auto"/>
        <w:bottom w:val="none" w:sz="0" w:space="0" w:color="auto"/>
        <w:right w:val="none" w:sz="0" w:space="0" w:color="auto"/>
      </w:divBdr>
    </w:div>
    <w:div w:id="1892115635">
      <w:bodyDiv w:val="1"/>
      <w:marLeft w:val="0"/>
      <w:marRight w:val="0"/>
      <w:marTop w:val="0"/>
      <w:marBottom w:val="0"/>
      <w:divBdr>
        <w:top w:val="none" w:sz="0" w:space="0" w:color="auto"/>
        <w:left w:val="none" w:sz="0" w:space="0" w:color="auto"/>
        <w:bottom w:val="none" w:sz="0" w:space="0" w:color="auto"/>
        <w:right w:val="none" w:sz="0" w:space="0" w:color="auto"/>
      </w:divBdr>
    </w:div>
    <w:div w:id="1998149489">
      <w:bodyDiv w:val="1"/>
      <w:marLeft w:val="0"/>
      <w:marRight w:val="0"/>
      <w:marTop w:val="0"/>
      <w:marBottom w:val="0"/>
      <w:divBdr>
        <w:top w:val="none" w:sz="0" w:space="0" w:color="auto"/>
        <w:left w:val="none" w:sz="0" w:space="0" w:color="auto"/>
        <w:bottom w:val="none" w:sz="0" w:space="0" w:color="auto"/>
        <w:right w:val="none" w:sz="0" w:space="0" w:color="auto"/>
      </w:divBdr>
    </w:div>
    <w:div w:id="214600406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8B75D-1D88-4384-BDB4-FD28EB49D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28</Pages>
  <Words>2393</Words>
  <Characters>13641</Characters>
  <Application>Microsoft Office Word</Application>
  <DocSecurity>0</DocSecurity>
  <PresentationFormat/>
  <Lines>113</Lines>
  <Paragraphs>32</Paragraphs>
  <Slides>0</Slides>
  <Notes>0</Notes>
  <HiddenSlides>0</HiddenSlides>
  <MMClips>0</MMClips>
  <ScaleCrop>false</ScaleCrop>
  <Company>广东元正招标采购有限公司</Company>
  <LinksUpToDate>false</LinksUpToDate>
  <CharactersWithSpaces>16002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竞价文件</dc:title>
  <dc:subject/>
  <dc:creator>whda</dc:creator>
  <cp:keywords/>
  <cp:lastModifiedBy>whd</cp:lastModifiedBy>
  <cp:revision>135</cp:revision>
  <cp:lastPrinted>2021-07-21T03:52:00Z</cp:lastPrinted>
  <dcterms:created xsi:type="dcterms:W3CDTF">2024-04-24T06:00:00Z</dcterms:created>
  <dcterms:modified xsi:type="dcterms:W3CDTF">2025-03-05T06:51:00Z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0736F3BE3990483AA0819BE244F3E27F</vt:lpwstr>
  </property>
</Properties>
</file>